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9" w:rsidRDefault="00587249" w:rsidP="00587249">
      <w:pPr>
        <w:jc w:val="center"/>
        <w:rPr>
          <w:b/>
          <w:bCs/>
          <w:szCs w:val="29"/>
        </w:rPr>
      </w:pPr>
      <w:bookmarkStart w:id="0" w:name="_GoBack"/>
      <w:bookmarkEnd w:id="0"/>
    </w:p>
    <w:p w:rsidR="00587249" w:rsidRPr="004A36D6" w:rsidRDefault="00587249" w:rsidP="00587249">
      <w:pPr>
        <w:jc w:val="center"/>
        <w:rPr>
          <w:b/>
        </w:rPr>
      </w:pPr>
      <w:r w:rsidRPr="004A36D6">
        <w:rPr>
          <w:b/>
        </w:rPr>
        <w:t>АССОЦИАЦИЯ  САМОРЕГУЛИРУЕМАЯ ОРГАНИЗАЦИЯ</w:t>
      </w:r>
    </w:p>
    <w:p w:rsidR="00587249" w:rsidRPr="004A36D6" w:rsidRDefault="00587249" w:rsidP="00587249">
      <w:pPr>
        <w:jc w:val="center"/>
        <w:rPr>
          <w:b/>
        </w:rPr>
      </w:pPr>
      <w:r w:rsidRPr="004A36D6">
        <w:rPr>
          <w:b/>
        </w:rPr>
        <w:t>«</w:t>
      </w:r>
      <w:proofErr w:type="gramStart"/>
      <w:r w:rsidRPr="004A36D6">
        <w:rPr>
          <w:b/>
        </w:rPr>
        <w:t>ВЕРХНЕ-ВОЛЖСКОЕ</w:t>
      </w:r>
      <w:proofErr w:type="gramEnd"/>
      <w:r w:rsidRPr="004A36D6">
        <w:rPr>
          <w:b/>
        </w:rPr>
        <w:t xml:space="preserve"> ПРОЕКТНО-СТРОИТЕОЛЬНОЕ ОБЪЕДИНЕНИЕ»</w:t>
      </w: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  <w:sz w:val="32"/>
          <w:szCs w:val="28"/>
        </w:rPr>
      </w:pPr>
      <w:r w:rsidRPr="004A36D6">
        <w:rPr>
          <w:b/>
          <w:sz w:val="32"/>
          <w:szCs w:val="28"/>
        </w:rPr>
        <w:t>СТАНДАРТ ОРГАНИЗАЦИИ</w:t>
      </w:r>
    </w:p>
    <w:p w:rsidR="00587249" w:rsidRPr="004A36D6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  <w:r>
        <w:rPr>
          <w:b/>
          <w:sz w:val="28"/>
          <w:szCs w:val="28"/>
        </w:rPr>
        <w:t>КВАЛИФИКАЦИОННЫЙ СТАНДАРТ</w:t>
      </w:r>
    </w:p>
    <w:p w:rsidR="00587249" w:rsidRPr="004A36D6" w:rsidRDefault="00587249" w:rsidP="00587249">
      <w:pPr>
        <w:jc w:val="center"/>
        <w:rPr>
          <w:b/>
        </w:rPr>
      </w:pPr>
    </w:p>
    <w:p w:rsidR="00587249" w:rsidRPr="00663B76" w:rsidRDefault="00587249" w:rsidP="00587249">
      <w:pPr>
        <w:jc w:val="center"/>
        <w:rPr>
          <w:bCs/>
          <w:sz w:val="22"/>
          <w:szCs w:val="22"/>
        </w:rPr>
      </w:pPr>
      <w:r w:rsidRPr="00663B76">
        <w:rPr>
          <w:bCs/>
          <w:sz w:val="22"/>
          <w:szCs w:val="22"/>
        </w:rPr>
        <w:t>Индивидуальный предприниматель и руководитель юридического лица</w:t>
      </w:r>
    </w:p>
    <w:p w:rsidR="00587249" w:rsidRPr="00663B76" w:rsidRDefault="00587249" w:rsidP="00587249">
      <w:pPr>
        <w:jc w:val="center"/>
        <w:rPr>
          <w:bCs/>
          <w:sz w:val="22"/>
          <w:szCs w:val="22"/>
        </w:rPr>
      </w:pPr>
      <w:r w:rsidRPr="00663B76">
        <w:rPr>
          <w:bCs/>
          <w:sz w:val="22"/>
          <w:szCs w:val="22"/>
        </w:rPr>
        <w:t xml:space="preserve"> </w:t>
      </w:r>
      <w:proofErr w:type="gramStart"/>
      <w:r w:rsidRPr="00663B76">
        <w:rPr>
          <w:bCs/>
          <w:sz w:val="22"/>
          <w:szCs w:val="22"/>
        </w:rPr>
        <w:t>самостоятельно организующие подготовку проектной документации</w:t>
      </w:r>
      <w:proofErr w:type="gramEnd"/>
    </w:p>
    <w:p w:rsidR="00587249" w:rsidRPr="00663B76" w:rsidRDefault="00587249" w:rsidP="00587249">
      <w:pPr>
        <w:jc w:val="center"/>
        <w:rPr>
          <w:b/>
          <w:bCs/>
          <w:sz w:val="28"/>
          <w:szCs w:val="28"/>
        </w:rPr>
      </w:pPr>
    </w:p>
    <w:p w:rsidR="00587249" w:rsidRPr="00663B76" w:rsidRDefault="00587249" w:rsidP="00587249">
      <w:pPr>
        <w:jc w:val="center"/>
        <w:rPr>
          <w:bCs/>
          <w:sz w:val="22"/>
          <w:szCs w:val="22"/>
        </w:rPr>
      </w:pPr>
      <w:r w:rsidRPr="00663B76">
        <w:rPr>
          <w:bCs/>
          <w:sz w:val="22"/>
          <w:szCs w:val="22"/>
        </w:rPr>
        <w:t>Специалист по организации подготовки проектной документации</w:t>
      </w:r>
    </w:p>
    <w:p w:rsidR="00587249" w:rsidRPr="00663B76" w:rsidRDefault="00587249" w:rsidP="00587249">
      <w:pPr>
        <w:jc w:val="center"/>
        <w:rPr>
          <w:bCs/>
          <w:sz w:val="22"/>
          <w:szCs w:val="22"/>
        </w:rPr>
      </w:pPr>
      <w:r w:rsidRPr="00663B76">
        <w:rPr>
          <w:bCs/>
          <w:sz w:val="22"/>
          <w:szCs w:val="22"/>
        </w:rPr>
        <w:t>(главный инженер проекта (ГИП), главный архитектор проекта (ГАП))</w:t>
      </w: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Pr="004A36D6" w:rsidRDefault="00587249" w:rsidP="00587249">
      <w:pPr>
        <w:jc w:val="center"/>
        <w:rPr>
          <w:b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  <w:r w:rsidRPr="004A36D6">
        <w:rPr>
          <w:b/>
          <w:sz w:val="36"/>
          <w:szCs w:val="36"/>
        </w:rPr>
        <w:t xml:space="preserve">С   СРО </w:t>
      </w:r>
      <w:proofErr w:type="gramStart"/>
      <w:r w:rsidRPr="004A36D6">
        <w:rPr>
          <w:b/>
          <w:sz w:val="36"/>
          <w:szCs w:val="36"/>
        </w:rPr>
        <w:t>-П</w:t>
      </w:r>
      <w:proofErr w:type="gramEnd"/>
      <w:r w:rsidRPr="004A36D6">
        <w:rPr>
          <w:b/>
          <w:sz w:val="36"/>
          <w:szCs w:val="36"/>
        </w:rPr>
        <w:t xml:space="preserve">-079   </w:t>
      </w:r>
      <w:r>
        <w:rPr>
          <w:b/>
          <w:sz w:val="36"/>
          <w:szCs w:val="36"/>
        </w:rPr>
        <w:t>2</w:t>
      </w:r>
      <w:r w:rsidRPr="004A36D6">
        <w:rPr>
          <w:b/>
          <w:sz w:val="36"/>
          <w:szCs w:val="36"/>
        </w:rPr>
        <w:t>-2017</w:t>
      </w: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Default="00587249" w:rsidP="00587249">
      <w:pPr>
        <w:jc w:val="center"/>
        <w:rPr>
          <w:b/>
          <w:sz w:val="36"/>
          <w:szCs w:val="36"/>
        </w:rPr>
      </w:pPr>
    </w:p>
    <w:p w:rsidR="00587249" w:rsidRPr="004A36D6" w:rsidRDefault="00587249" w:rsidP="00587249">
      <w:pPr>
        <w:jc w:val="center"/>
        <w:rPr>
          <w:b/>
          <w:sz w:val="36"/>
          <w:szCs w:val="36"/>
        </w:rPr>
      </w:pPr>
    </w:p>
    <w:p w:rsidR="00587249" w:rsidRPr="008E477A" w:rsidRDefault="00587249" w:rsidP="00587249">
      <w:pPr>
        <w:jc w:val="center"/>
        <w:rPr>
          <w:sz w:val="28"/>
          <w:szCs w:val="28"/>
        </w:rPr>
      </w:pPr>
      <w:r w:rsidRPr="004A36D6">
        <w:rPr>
          <w:sz w:val="28"/>
          <w:szCs w:val="28"/>
        </w:rPr>
        <w:t xml:space="preserve">  </w:t>
      </w:r>
      <w:r w:rsidRPr="008E477A">
        <w:rPr>
          <w:sz w:val="28"/>
          <w:szCs w:val="28"/>
        </w:rPr>
        <w:t>Ярославль   2017</w:t>
      </w: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ВВЕДЕНИЕ</w:t>
      </w: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both"/>
        <w:rPr>
          <w:rFonts w:eastAsia="Times New Roman"/>
          <w:kern w:val="0"/>
          <w:lang w:eastAsia="en-US"/>
        </w:rPr>
      </w:pPr>
      <w:proofErr w:type="gramStart"/>
      <w:r>
        <w:rPr>
          <w:rFonts w:eastAsia="Times New Roman"/>
          <w:kern w:val="0"/>
          <w:lang w:eastAsia="en-US"/>
        </w:rPr>
        <w:t>Подготовлен</w:t>
      </w:r>
      <w:proofErr w:type="gramEnd"/>
      <w:r>
        <w:rPr>
          <w:rFonts w:eastAsia="Times New Roman"/>
          <w:kern w:val="0"/>
          <w:lang w:eastAsia="en-US"/>
        </w:rPr>
        <w:t xml:space="preserve">                                                      Дирекцией Ассоциации саморегулируемой</w:t>
      </w:r>
    </w:p>
    <w:p w:rsidR="00587249" w:rsidRDefault="00587249" w:rsidP="00587249">
      <w:pPr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организации «Верхне-Волжское  проектно-</w:t>
      </w:r>
    </w:p>
    <w:p w:rsidR="00587249" w:rsidRDefault="00587249" w:rsidP="00587249">
      <w:pPr>
        <w:jc w:val="both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строительное объединение»</w:t>
      </w:r>
    </w:p>
    <w:p w:rsidR="00587249" w:rsidRDefault="00587249" w:rsidP="00587249">
      <w:pPr>
        <w:jc w:val="both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both"/>
        <w:rPr>
          <w:rFonts w:eastAsia="Times New Roman"/>
          <w:kern w:val="0"/>
          <w:lang w:eastAsia="en-US"/>
        </w:rPr>
      </w:pPr>
      <w:proofErr w:type="gramStart"/>
      <w:r>
        <w:rPr>
          <w:rFonts w:eastAsia="Times New Roman"/>
          <w:kern w:val="0"/>
          <w:lang w:eastAsia="en-US"/>
        </w:rPr>
        <w:t>Представлен</w:t>
      </w:r>
      <w:proofErr w:type="gramEnd"/>
      <w:r>
        <w:rPr>
          <w:rFonts w:eastAsia="Times New Roman"/>
          <w:kern w:val="0"/>
          <w:lang w:eastAsia="en-US"/>
        </w:rPr>
        <w:t xml:space="preserve">                                                  Дирекцией Ассоциации саморегулируемой  </w:t>
      </w:r>
    </w:p>
    <w:p w:rsidR="00587249" w:rsidRPr="00DB2018" w:rsidRDefault="00587249" w:rsidP="00587249">
      <w:pPr>
        <w:jc w:val="both"/>
        <w:rPr>
          <w:rStyle w:val="ae"/>
        </w:rPr>
      </w:pPr>
      <w:r>
        <w:rPr>
          <w:rFonts w:eastAsia="Times New Roman"/>
          <w:kern w:val="0"/>
          <w:lang w:eastAsia="en-US"/>
        </w:rPr>
        <w:t>на утверждение                                             организации «Верхне-Волжское  проектно-</w:t>
      </w: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строительное объединение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rPr>
          <w:rFonts w:eastAsia="Times New Roman"/>
          <w:kern w:val="0"/>
          <w:lang w:eastAsia="en-US"/>
        </w:rPr>
      </w:pPr>
      <w:proofErr w:type="gramStart"/>
      <w:r>
        <w:rPr>
          <w:rFonts w:eastAsia="Times New Roman"/>
          <w:kern w:val="0"/>
          <w:lang w:eastAsia="en-US"/>
        </w:rPr>
        <w:t>Утвержден</w:t>
      </w:r>
      <w:proofErr w:type="gramEnd"/>
      <w:r>
        <w:rPr>
          <w:rFonts w:eastAsia="Times New Roman"/>
          <w:kern w:val="0"/>
          <w:lang w:eastAsia="en-US"/>
        </w:rPr>
        <w:t xml:space="preserve">                                                             Решением Совета Ассоциации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         Саморегулируемой организации «Верхне-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         Волжское проектно-строительное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         объединение»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                                                                            от 18.08.2017г.</w:t>
      </w:r>
      <w:proofErr w:type="gramStart"/>
      <w:r>
        <w:rPr>
          <w:rFonts w:eastAsia="Times New Roman"/>
          <w:kern w:val="0"/>
          <w:lang w:eastAsia="en-US"/>
        </w:rPr>
        <w:t xml:space="preserve"> ,</w:t>
      </w:r>
      <w:proofErr w:type="gramEnd"/>
      <w:r>
        <w:rPr>
          <w:rFonts w:eastAsia="Times New Roman"/>
          <w:kern w:val="0"/>
          <w:lang w:eastAsia="en-US"/>
        </w:rPr>
        <w:t xml:space="preserve"> протокол №08/18-1 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Введен в действие</w:t>
      </w:r>
      <w:r w:rsidR="00043A08">
        <w:rPr>
          <w:rFonts w:eastAsia="Times New Roman"/>
          <w:kern w:val="0"/>
          <w:lang w:eastAsia="en-US"/>
        </w:rPr>
        <w:t xml:space="preserve">                                                05.09.2017г.</w:t>
      </w:r>
    </w:p>
    <w:p w:rsidR="00587249" w:rsidRDefault="00587249" w:rsidP="00587249">
      <w:pPr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 xml:space="preserve">    </w:t>
      </w: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Default="00587249" w:rsidP="00587249">
      <w:pPr>
        <w:jc w:val="center"/>
        <w:rPr>
          <w:rFonts w:eastAsia="Times New Roman"/>
          <w:kern w:val="0"/>
          <w:lang w:eastAsia="en-US"/>
        </w:rPr>
      </w:pPr>
    </w:p>
    <w:p w:rsidR="00587249" w:rsidRPr="005E1BD0" w:rsidRDefault="00587249" w:rsidP="00587249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E1BD0">
        <w:rPr>
          <w:b/>
          <w:bCs/>
          <w:sz w:val="28"/>
          <w:szCs w:val="28"/>
        </w:rPr>
        <w:lastRenderedPageBreak/>
        <w:t>Общие положения</w:t>
      </w:r>
    </w:p>
    <w:p w:rsidR="00587249" w:rsidRPr="005E1BD0" w:rsidRDefault="00587249" w:rsidP="00587249">
      <w:pPr>
        <w:pStyle w:val="a3"/>
        <w:rPr>
          <w:b/>
          <w:bCs/>
          <w:sz w:val="28"/>
          <w:szCs w:val="28"/>
        </w:rPr>
      </w:pPr>
    </w:p>
    <w:p w:rsidR="00587249" w:rsidRPr="00301DF7" w:rsidRDefault="00587249" w:rsidP="00587249">
      <w:pPr>
        <w:ind w:left="15" w:hanging="15"/>
        <w:jc w:val="center"/>
        <w:rPr>
          <w:b/>
          <w:bCs/>
          <w:sz w:val="28"/>
          <w:szCs w:val="28"/>
        </w:rPr>
      </w:pPr>
    </w:p>
    <w:p w:rsidR="00587249" w:rsidRPr="00E31047" w:rsidRDefault="00587249" w:rsidP="00587249">
      <w:pPr>
        <w:pStyle w:val="a3"/>
        <w:tabs>
          <w:tab w:val="left" w:pos="567"/>
        </w:tabs>
        <w:ind w:left="0" w:firstLine="720"/>
        <w:jc w:val="both"/>
        <w:rPr>
          <w:sz w:val="26"/>
          <w:szCs w:val="26"/>
        </w:rPr>
      </w:pPr>
      <w:proofErr w:type="gramStart"/>
      <w:r w:rsidRPr="00E31047">
        <w:rPr>
          <w:sz w:val="26"/>
          <w:szCs w:val="26"/>
        </w:rPr>
        <w:t xml:space="preserve">1.1.Настоящий Квалификационный стандарт  Ассоциации саморегулируемой организации </w:t>
      </w:r>
      <w:r w:rsidRPr="00E31047">
        <w:rPr>
          <w:bCs/>
          <w:sz w:val="26"/>
          <w:szCs w:val="26"/>
        </w:rPr>
        <w:t xml:space="preserve">«Верхне-Волжское проектно-строительное объединение» </w:t>
      </w:r>
      <w:r w:rsidRPr="00E31047">
        <w:rPr>
          <w:sz w:val="26"/>
          <w:szCs w:val="26"/>
        </w:rPr>
        <w:t xml:space="preserve"> (далее - Ассоциация) разработан в соответствии с Градостроительным кодексом Российской Федерации, Федеральным законом от 03.07.2016г. № 372 «О внесении изменений в градостроительный кодекс Российской Федерации и отдельные законодательные акты Российской Федерации», «Квалификационным   справочником должностей руководителей, специалистов и других служащих», утвержденным Постановлением Минтруда РФ от 21.08.1998г.  №37 (с изменениями от 12.02.2014г.)</w:t>
      </w:r>
      <w:r w:rsidRPr="00E31047">
        <w:rPr>
          <w:bCs/>
          <w:sz w:val="26"/>
          <w:szCs w:val="26"/>
        </w:rPr>
        <w:t>,</w:t>
      </w:r>
      <w:r w:rsidRPr="00E31047">
        <w:rPr>
          <w:b/>
          <w:sz w:val="26"/>
          <w:szCs w:val="26"/>
        </w:rPr>
        <w:t xml:space="preserve"> </w:t>
      </w:r>
      <w:r w:rsidRPr="00E31047">
        <w:rPr>
          <w:sz w:val="26"/>
          <w:szCs w:val="26"/>
        </w:rPr>
        <w:t>приказом Минстроя России  от 06.04.2017г. №688(зарегистрирован Минюстом России</w:t>
      </w:r>
      <w:r w:rsidRPr="00E31047">
        <w:rPr>
          <w:b/>
          <w:sz w:val="26"/>
          <w:szCs w:val="26"/>
        </w:rPr>
        <w:t xml:space="preserve"> </w:t>
      </w:r>
      <w:r w:rsidRPr="00E31047">
        <w:rPr>
          <w:sz w:val="26"/>
          <w:szCs w:val="26"/>
        </w:rPr>
        <w:t>регистрационный №46502);</w:t>
      </w:r>
      <w:r w:rsidRPr="00E31047">
        <w:rPr>
          <w:bCs/>
          <w:sz w:val="26"/>
          <w:szCs w:val="26"/>
        </w:rPr>
        <w:t xml:space="preserve"> </w:t>
      </w:r>
      <w:r w:rsidRPr="00E31047">
        <w:rPr>
          <w:sz w:val="26"/>
          <w:szCs w:val="26"/>
        </w:rPr>
        <w:t>Постановлением Правительства РФ от 11.05.2017г.) №559,  Уставом и внутренними документами Ассоциации.</w:t>
      </w:r>
      <w:proofErr w:type="gramEnd"/>
    </w:p>
    <w:p w:rsidR="00587249" w:rsidRPr="00E31047" w:rsidRDefault="00587249" w:rsidP="00587249">
      <w:pPr>
        <w:pStyle w:val="a4"/>
        <w:ind w:left="0" w:right="37" w:firstLine="709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1.2. Квалификационный стандарт является внутренним документом  Ассоциации и обязателен для всех ее членов.</w:t>
      </w:r>
    </w:p>
    <w:p w:rsidR="00587249" w:rsidRPr="00E31047" w:rsidRDefault="00587249" w:rsidP="00587249">
      <w:pPr>
        <w:pStyle w:val="a4"/>
        <w:ind w:left="0" w:right="37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Квалификационный стандарт  может применяться членами Ассоциации для разработки должностных обязанностей специалистов по организации выполнения работ по подготовке проектной документации с учетом специфики </w:t>
      </w:r>
      <w:r w:rsidRPr="00E31047">
        <w:rPr>
          <w:rFonts w:cs="Times New Roman"/>
          <w:sz w:val="26"/>
          <w:szCs w:val="26"/>
        </w:rPr>
        <w:t>выполняемых работ.</w:t>
      </w:r>
    </w:p>
    <w:p w:rsidR="00587249" w:rsidRPr="00E31047" w:rsidRDefault="00587249" w:rsidP="00587249">
      <w:pPr>
        <w:pStyle w:val="a4"/>
        <w:ind w:left="0" w:right="37" w:firstLine="709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1.3.</w:t>
      </w:r>
      <w:r w:rsidRPr="00E31047">
        <w:rPr>
          <w:rFonts w:cs="Times New Roman"/>
          <w:sz w:val="26"/>
          <w:szCs w:val="26"/>
        </w:rPr>
        <w:t>Настоящий Квалификационный стандарт определяет</w:t>
      </w:r>
      <w:r w:rsidRPr="00E31047">
        <w:rPr>
          <w:sz w:val="26"/>
          <w:szCs w:val="26"/>
        </w:rPr>
        <w:t xml:space="preserve"> </w:t>
      </w:r>
      <w:r w:rsidRPr="00E31047">
        <w:rPr>
          <w:rFonts w:cs="Times New Roman"/>
          <w:sz w:val="26"/>
          <w:szCs w:val="26"/>
        </w:rPr>
        <w:t>характеристики</w:t>
      </w:r>
      <w:r w:rsidRPr="00E31047">
        <w:rPr>
          <w:sz w:val="26"/>
          <w:szCs w:val="26"/>
        </w:rPr>
        <w:t xml:space="preserve"> к</w:t>
      </w:r>
      <w:r w:rsidRPr="00E31047">
        <w:rPr>
          <w:rFonts w:cs="Times New Roman"/>
          <w:sz w:val="26"/>
          <w:szCs w:val="26"/>
        </w:rPr>
        <w:t xml:space="preserve">валификаций, необходимых индивидуальным предпринимателям и руководителям юридических лиц, самостоятельно </w:t>
      </w:r>
      <w:r w:rsidRPr="00E31047">
        <w:rPr>
          <w:sz w:val="26"/>
          <w:szCs w:val="26"/>
        </w:rPr>
        <w:t>организующим подготовку проектной документации, в том числе объектов повышенного уровня ответственности, а также главным инженерам и главным архитекторам проектов (далее специалисты-организаторы подготовки проектной документации) для осуществления ими трудовых функций по организации подготовки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         1.4. Специалисты-организаторы подготовки проектной документации, независимо от видов объектов и направлений проектирования, объединены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настоящим стандартом по принципу выполнения однородных по составу, уровню сложности трудовых функций и уровню самостоятельности принимаемых решений.</w:t>
      </w:r>
    </w:p>
    <w:p w:rsidR="00587249" w:rsidRDefault="00587249" w:rsidP="00587249">
      <w:pPr>
        <w:pStyle w:val="a4"/>
        <w:ind w:left="0" w:right="37" w:firstLine="709"/>
        <w:jc w:val="both"/>
        <w:rPr>
          <w:rFonts w:cs="Times New Roman"/>
          <w:sz w:val="28"/>
          <w:szCs w:val="28"/>
        </w:rPr>
      </w:pPr>
    </w:p>
    <w:p w:rsidR="00587249" w:rsidRDefault="00587249" w:rsidP="00587249">
      <w:pPr>
        <w:pStyle w:val="a4"/>
        <w:numPr>
          <w:ilvl w:val="0"/>
          <w:numId w:val="1"/>
        </w:numPr>
        <w:ind w:right="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</w:t>
      </w:r>
      <w:r w:rsidRPr="0072321A">
        <w:rPr>
          <w:rFonts w:cs="Times New Roman"/>
          <w:b/>
          <w:sz w:val="28"/>
          <w:szCs w:val="28"/>
        </w:rPr>
        <w:t>ребования к членам Ассоциации</w:t>
      </w:r>
      <w:r>
        <w:rPr>
          <w:rFonts w:cs="Times New Roman"/>
          <w:b/>
          <w:sz w:val="28"/>
          <w:szCs w:val="28"/>
        </w:rPr>
        <w:t>, осуществляющим организацию подготовки проектной документации</w:t>
      </w:r>
    </w:p>
    <w:p w:rsidR="00587249" w:rsidRPr="0072321A" w:rsidRDefault="00587249" w:rsidP="00587249">
      <w:pPr>
        <w:pStyle w:val="a4"/>
        <w:ind w:left="720" w:right="37"/>
        <w:jc w:val="both"/>
        <w:rPr>
          <w:rFonts w:cs="Times New Roman"/>
          <w:b/>
          <w:sz w:val="28"/>
          <w:szCs w:val="28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2.1. Требования к членам  Ассоциации, </w:t>
      </w:r>
      <w:r w:rsidRPr="00E31047">
        <w:rPr>
          <w:color w:val="000000"/>
          <w:sz w:val="26"/>
          <w:szCs w:val="26"/>
        </w:rPr>
        <w:t xml:space="preserve">организующих выполнение работ по подготовке проектной документации объектов </w:t>
      </w:r>
      <w:r w:rsidRPr="00E31047">
        <w:rPr>
          <w:sz w:val="26"/>
          <w:szCs w:val="26"/>
        </w:rPr>
        <w:t xml:space="preserve">капитального строительства за исключением особо опасных, технически сложных и уникальных объектов капитального строительства, а также объектов использования атомной энергии  установлены законодательством  Российской Федерации,  определены  </w:t>
      </w:r>
      <w:r w:rsidRPr="00E31047">
        <w:rPr>
          <w:sz w:val="26"/>
          <w:szCs w:val="26"/>
        </w:rPr>
        <w:lastRenderedPageBreak/>
        <w:t>следующими  показателями:</w:t>
      </w:r>
    </w:p>
    <w:p w:rsidR="00587249" w:rsidRPr="00E2631B" w:rsidRDefault="00587249" w:rsidP="00587249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2631B">
        <w:rPr>
          <w:sz w:val="26"/>
          <w:szCs w:val="26"/>
        </w:rPr>
        <w:t xml:space="preserve">квалификационными требованиями (см.п.3.1) к индивидуальным предпринимателям,  руководителям юридического </w:t>
      </w:r>
      <w:proofErr w:type="gramStart"/>
      <w:r w:rsidRPr="00E2631B">
        <w:rPr>
          <w:sz w:val="26"/>
          <w:szCs w:val="26"/>
        </w:rPr>
        <w:t>лица</w:t>
      </w:r>
      <w:proofErr w:type="gramEnd"/>
      <w:r w:rsidRPr="00E2631B">
        <w:rPr>
          <w:sz w:val="26"/>
          <w:szCs w:val="26"/>
        </w:rPr>
        <w:t xml:space="preserve"> самостоятельно организующим подготовку проектной документации; </w:t>
      </w:r>
    </w:p>
    <w:p w:rsidR="00587249" w:rsidRPr="00E31047" w:rsidRDefault="00587249" w:rsidP="00587249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hanging="274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требованиями к наличию у индивидуального предпринимателя или юридического лица по месту основной работы </w:t>
      </w:r>
      <w:r w:rsidRPr="00E31047">
        <w:rPr>
          <w:b/>
          <w:sz w:val="26"/>
          <w:szCs w:val="26"/>
        </w:rPr>
        <w:t>не менее чем двух специалистов</w:t>
      </w:r>
      <w:r w:rsidRPr="00E31047">
        <w:rPr>
          <w:sz w:val="26"/>
          <w:szCs w:val="26"/>
        </w:rPr>
        <w:t xml:space="preserve">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 и </w:t>
      </w:r>
      <w:proofErr w:type="gramStart"/>
      <w:r w:rsidRPr="00E31047">
        <w:rPr>
          <w:sz w:val="26"/>
          <w:szCs w:val="26"/>
        </w:rPr>
        <w:t>сведения</w:t>
      </w:r>
      <w:proofErr w:type="gramEnd"/>
      <w:r w:rsidRPr="00E31047">
        <w:rPr>
          <w:sz w:val="26"/>
          <w:szCs w:val="26"/>
        </w:rPr>
        <w:t xml:space="preserve"> о которых включены в национальный реестр специалистов.</w:t>
      </w:r>
    </w:p>
    <w:p w:rsidR="00587249" w:rsidRPr="00E31047" w:rsidRDefault="00587249" w:rsidP="00587249">
      <w:pPr>
        <w:pStyle w:val="a3"/>
        <w:tabs>
          <w:tab w:val="left" w:pos="426"/>
        </w:tabs>
        <w:ind w:left="1110"/>
        <w:jc w:val="both"/>
        <w:rPr>
          <w:color w:val="000000"/>
          <w:sz w:val="26"/>
          <w:szCs w:val="26"/>
        </w:rPr>
      </w:pPr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color w:val="000000"/>
          <w:sz w:val="26"/>
          <w:szCs w:val="26"/>
        </w:rPr>
      </w:pPr>
      <w:r w:rsidRPr="00E31047">
        <w:rPr>
          <w:sz w:val="26"/>
          <w:szCs w:val="26"/>
        </w:rPr>
        <w:t xml:space="preserve">2.2.Требования к членам Ассоциации,  осуществляющим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   не могут быть ниже </w:t>
      </w:r>
      <w:r w:rsidRPr="00E31047">
        <w:rPr>
          <w:b/>
          <w:sz w:val="26"/>
          <w:szCs w:val="26"/>
        </w:rPr>
        <w:t>минимально</w:t>
      </w:r>
      <w:r w:rsidRPr="00E31047">
        <w:rPr>
          <w:sz w:val="26"/>
          <w:szCs w:val="26"/>
        </w:rPr>
        <w:t xml:space="preserve"> установленных законодательством Российской Федерации,   а именно:</w:t>
      </w:r>
    </w:p>
    <w:p w:rsidR="00587249" w:rsidRPr="00E31047" w:rsidRDefault="00587249" w:rsidP="00587249">
      <w:pPr>
        <w:tabs>
          <w:tab w:val="num" w:pos="284"/>
          <w:tab w:val="left" w:pos="426"/>
        </w:tabs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1) требования к наличию  в штате по месту основной работы   </w:t>
      </w:r>
    </w:p>
    <w:p w:rsidR="00587249" w:rsidRPr="00E31047" w:rsidRDefault="00587249" w:rsidP="00587249">
      <w:pPr>
        <w:tabs>
          <w:tab w:val="num" w:pos="284"/>
          <w:tab w:val="left" w:pos="426"/>
        </w:tabs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- </w:t>
      </w:r>
      <w:r w:rsidRPr="00E31047">
        <w:rPr>
          <w:b/>
          <w:sz w:val="26"/>
          <w:szCs w:val="26"/>
        </w:rPr>
        <w:t>не менее чем  2 работников, занимаемых должности руководителей</w:t>
      </w:r>
      <w:r w:rsidRPr="00E31047">
        <w:rPr>
          <w:sz w:val="26"/>
          <w:szCs w:val="26"/>
        </w:rPr>
        <w:t>:</w:t>
      </w:r>
    </w:p>
    <w:p w:rsidR="00587249" w:rsidRPr="00E31047" w:rsidRDefault="00587249" w:rsidP="00587249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31047">
        <w:rPr>
          <w:sz w:val="26"/>
          <w:szCs w:val="26"/>
        </w:rPr>
        <w:t>имеющих</w:t>
      </w:r>
      <w:proofErr w:type="gramEnd"/>
      <w:r w:rsidRPr="00E31047">
        <w:rPr>
          <w:sz w:val="26"/>
          <w:szCs w:val="26"/>
        </w:rPr>
        <w:t xml:space="preserve"> высшее образование по профессии, специальности или направлению подготовки в области строительства в соответствие с </w:t>
      </w:r>
      <w:r w:rsidRPr="00E31047">
        <w:rPr>
          <w:i/>
          <w:sz w:val="26"/>
          <w:szCs w:val="26"/>
        </w:rPr>
        <w:t>Приложением 1</w:t>
      </w:r>
      <w:r w:rsidRPr="00E31047">
        <w:rPr>
          <w:b/>
          <w:i/>
          <w:sz w:val="26"/>
          <w:szCs w:val="26"/>
        </w:rPr>
        <w:t>*</w:t>
      </w:r>
      <w:r w:rsidRPr="00E31047">
        <w:rPr>
          <w:sz w:val="26"/>
          <w:szCs w:val="26"/>
        </w:rPr>
        <w:t xml:space="preserve"> </w:t>
      </w:r>
      <w:r w:rsidRPr="00E31047">
        <w:rPr>
          <w:bCs/>
          <w:sz w:val="26"/>
          <w:szCs w:val="26"/>
        </w:rPr>
        <w:t xml:space="preserve"> к настоящему квалификационному  стандарту.</w:t>
      </w:r>
      <w:r w:rsidRPr="00E31047">
        <w:rPr>
          <w:sz w:val="26"/>
          <w:szCs w:val="26"/>
        </w:rPr>
        <w:t xml:space="preserve"> </w:t>
      </w:r>
    </w:p>
    <w:p w:rsidR="00587249" w:rsidRPr="00E31047" w:rsidRDefault="00587249" w:rsidP="00587249">
      <w:pPr>
        <w:pStyle w:val="a3"/>
        <w:numPr>
          <w:ilvl w:val="0"/>
          <w:numId w:val="2"/>
        </w:numPr>
        <w:tabs>
          <w:tab w:val="left" w:pos="426"/>
        </w:tabs>
        <w:ind w:left="426" w:firstLine="9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имеющих стаж работы по специальности не менее 5 лет;</w:t>
      </w:r>
    </w:p>
    <w:p w:rsidR="00587249" w:rsidRPr="00E31047" w:rsidRDefault="00587249" w:rsidP="00587249">
      <w:pPr>
        <w:pStyle w:val="a3"/>
        <w:tabs>
          <w:tab w:val="left" w:pos="426"/>
        </w:tabs>
        <w:ind w:left="435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являющихся </w:t>
      </w:r>
      <w:r w:rsidRPr="00E31047">
        <w:rPr>
          <w:b/>
          <w:sz w:val="26"/>
          <w:szCs w:val="26"/>
        </w:rPr>
        <w:t>специалистами по организации архитектурно-строительного проектирования</w:t>
      </w:r>
      <w:r w:rsidRPr="00E31047">
        <w:rPr>
          <w:sz w:val="26"/>
          <w:szCs w:val="26"/>
        </w:rPr>
        <w:t>, сведения о которых включены в   национальный реестр специалистов в области инженерных изысканий и архитектурно-строительного проектирования;</w:t>
      </w:r>
    </w:p>
    <w:p w:rsidR="00587249" w:rsidRPr="00E31047" w:rsidRDefault="00587249" w:rsidP="0058724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E31047">
        <w:rPr>
          <w:sz w:val="26"/>
          <w:szCs w:val="26"/>
        </w:rPr>
        <w:t>имеющих</w:t>
      </w:r>
      <w:proofErr w:type="gramEnd"/>
      <w:r w:rsidRPr="00E31047">
        <w:rPr>
          <w:sz w:val="26"/>
          <w:szCs w:val="26"/>
        </w:rPr>
        <w:t xml:space="preserve">  высшее образование по профессии, специальности или направлению подготовки в области строительства в соответствие с указанными  в Приложении 1 </w:t>
      </w:r>
      <w:r w:rsidRPr="00E31047">
        <w:rPr>
          <w:bCs/>
          <w:sz w:val="26"/>
          <w:szCs w:val="26"/>
        </w:rPr>
        <w:t xml:space="preserve"> к настоящему стандарту.</w:t>
      </w:r>
    </w:p>
    <w:p w:rsidR="00587249" w:rsidRPr="00E2631B" w:rsidRDefault="00587249" w:rsidP="00587249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6"/>
          <w:szCs w:val="26"/>
        </w:rPr>
      </w:pPr>
      <w:r w:rsidRPr="00E2631B">
        <w:rPr>
          <w:sz w:val="26"/>
          <w:szCs w:val="26"/>
        </w:rPr>
        <w:t>имеющих стаж работы в области архитектурно-строительного    проектирования не менее 5 лет.</w:t>
      </w:r>
    </w:p>
    <w:p w:rsidR="00587249" w:rsidRPr="00E31047" w:rsidRDefault="00587249" w:rsidP="00587249">
      <w:pPr>
        <w:pStyle w:val="a3"/>
        <w:widowControl/>
        <w:suppressAutoHyphens w:val="0"/>
        <w:autoSpaceDE w:val="0"/>
        <w:autoSpaceDN w:val="0"/>
        <w:adjustRightInd w:val="0"/>
        <w:ind w:left="795"/>
        <w:jc w:val="both"/>
        <w:rPr>
          <w:sz w:val="26"/>
          <w:szCs w:val="26"/>
        </w:rPr>
      </w:pPr>
    </w:p>
    <w:p w:rsidR="00587249" w:rsidRPr="00E31047" w:rsidRDefault="00587249" w:rsidP="00587249">
      <w:pPr>
        <w:tabs>
          <w:tab w:val="num" w:pos="284"/>
          <w:tab w:val="left" w:pos="426"/>
        </w:tabs>
        <w:jc w:val="both"/>
        <w:rPr>
          <w:sz w:val="26"/>
          <w:szCs w:val="26"/>
        </w:rPr>
      </w:pPr>
      <w:r w:rsidRPr="00E31047">
        <w:rPr>
          <w:b/>
          <w:sz w:val="26"/>
          <w:szCs w:val="26"/>
        </w:rPr>
        <w:t>-не менее 3 специалистов</w:t>
      </w:r>
      <w:r w:rsidRPr="00E31047">
        <w:rPr>
          <w:sz w:val="26"/>
          <w:szCs w:val="26"/>
        </w:rPr>
        <w:t>:</w:t>
      </w:r>
    </w:p>
    <w:p w:rsidR="00587249" w:rsidRPr="00E31047" w:rsidRDefault="00587249" w:rsidP="00587249">
      <w:pPr>
        <w:pStyle w:val="a3"/>
        <w:widowControl/>
        <w:suppressAutoHyphens w:val="0"/>
        <w:autoSpaceDE w:val="0"/>
        <w:autoSpaceDN w:val="0"/>
        <w:adjustRightInd w:val="0"/>
        <w:ind w:left="795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2). Наличие у руководителей и специалистов квалификации, подтвержденной в</w:t>
      </w:r>
      <w:r w:rsidRPr="00E2631B">
        <w:rPr>
          <w:sz w:val="26"/>
          <w:szCs w:val="26"/>
        </w:rPr>
        <w:t xml:space="preserve"> </w:t>
      </w:r>
      <w:r w:rsidRPr="00E31047">
        <w:rPr>
          <w:sz w:val="26"/>
          <w:szCs w:val="26"/>
        </w:rPr>
        <w:t>порядке, установленном внутренними документами</w:t>
      </w:r>
      <w:r>
        <w:rPr>
          <w:sz w:val="26"/>
          <w:szCs w:val="26"/>
        </w:rPr>
        <w:t xml:space="preserve"> </w:t>
      </w:r>
    </w:p>
    <w:p w:rsidR="00587249" w:rsidRPr="00D56FF0" w:rsidRDefault="00587249" w:rsidP="00587249">
      <w:pPr>
        <w:pStyle w:val="a3"/>
        <w:widowControl/>
        <w:suppressAutoHyphens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587249" w:rsidRPr="000E5162" w:rsidRDefault="00587249" w:rsidP="00587249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1047">
        <w:rPr>
          <w:rFonts w:eastAsiaTheme="minorHAnsi"/>
          <w:b/>
          <w:bCs/>
          <w:i/>
          <w:kern w:val="0"/>
          <w:sz w:val="22"/>
          <w:szCs w:val="22"/>
          <w:lang w:eastAsia="en-US"/>
        </w:rPr>
        <w:t>*Приложение 1</w:t>
      </w:r>
      <w:r>
        <w:rPr>
          <w:rFonts w:eastAsiaTheme="minorHAnsi"/>
          <w:bCs/>
          <w:kern w:val="0"/>
          <w:lang w:eastAsia="en-US"/>
        </w:rPr>
        <w:t xml:space="preserve">    </w:t>
      </w:r>
      <w:r w:rsidRPr="00D56FF0">
        <w:rPr>
          <w:rFonts w:eastAsiaTheme="minorHAnsi"/>
          <w:bCs/>
          <w:kern w:val="0"/>
          <w:sz w:val="20"/>
          <w:szCs w:val="20"/>
          <w:lang w:eastAsia="en-US"/>
        </w:rPr>
        <w:t xml:space="preserve">содержит </w:t>
      </w:r>
      <w:r w:rsidRPr="00D56FF0">
        <w:rPr>
          <w:sz w:val="20"/>
          <w:szCs w:val="20"/>
        </w:rPr>
        <w:t xml:space="preserve">перечень конкретных </w:t>
      </w:r>
      <w:r w:rsidRPr="00D56FF0">
        <w:rPr>
          <w:rFonts w:eastAsiaTheme="minorHAnsi"/>
          <w:bCs/>
          <w:kern w:val="0"/>
          <w:sz w:val="20"/>
          <w:szCs w:val="20"/>
          <w:lang w:eastAsia="en-US"/>
        </w:rPr>
        <w:t xml:space="preserve"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проектирования. </w:t>
      </w:r>
      <w:r w:rsidRPr="00D56FF0">
        <w:rPr>
          <w:sz w:val="20"/>
          <w:szCs w:val="20"/>
        </w:rPr>
        <w:t xml:space="preserve">Указанное Приложение соответствует </w:t>
      </w:r>
      <w:r w:rsidRPr="00D56FF0">
        <w:rPr>
          <w:bCs/>
          <w:sz w:val="20"/>
          <w:szCs w:val="20"/>
        </w:rPr>
        <w:t xml:space="preserve"> </w:t>
      </w:r>
      <w:r w:rsidRPr="00D56FF0">
        <w:rPr>
          <w:sz w:val="20"/>
          <w:szCs w:val="20"/>
        </w:rPr>
        <w:t>«Перечню направлений подготовки, специальностей в области строительства, получение высшего образования по которым необходимо для специалистов по организации  инженерных  изысканий, специалистов по организации архитектурно-строительного проектирования, специалистов по организации строительства», утвержденному   приказом Минстроя России  от 06.04.2017г. №688</w:t>
      </w:r>
      <w:r w:rsidRPr="00D56FF0">
        <w:rPr>
          <w:bCs/>
          <w:sz w:val="20"/>
          <w:szCs w:val="20"/>
        </w:rPr>
        <w:t>.</w:t>
      </w:r>
      <w:r w:rsidRPr="00D56FF0">
        <w:rPr>
          <w:sz w:val="20"/>
          <w:szCs w:val="20"/>
        </w:rPr>
        <w:t xml:space="preserve"> (зарегистрирован Минюстом России  26.04.2017, регистрационный  № 46502) в </w:t>
      </w:r>
      <w:r w:rsidRPr="00D56FF0">
        <w:rPr>
          <w:bCs/>
          <w:sz w:val="20"/>
          <w:szCs w:val="20"/>
        </w:rPr>
        <w:t>области архитектурно-строительного проектирования;</w:t>
      </w:r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>Ассоциации, с учетом требований законодательства Российской Федерации.</w:t>
      </w:r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 3).Повышение квалификации в области архитектурно-строительного проектирования руководителей и специалистов, осуществляемое не реже одного раза в 5 лет.</w:t>
      </w:r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 4). </w:t>
      </w:r>
      <w:proofErr w:type="gramStart"/>
      <w:r w:rsidRPr="00E31047">
        <w:rPr>
          <w:sz w:val="26"/>
          <w:szCs w:val="26"/>
        </w:rPr>
        <w:t>Наличие у члена Ассоциации  системы аттестации работников, подлежащих  аттестации по правилам, установленным  Федеральной службой 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2.3. </w:t>
      </w:r>
      <w:proofErr w:type="gramStart"/>
      <w:r w:rsidRPr="00E31047">
        <w:rPr>
          <w:sz w:val="26"/>
          <w:szCs w:val="26"/>
        </w:rPr>
        <w:t>Т</w:t>
      </w:r>
      <w:r w:rsidRPr="00E31047">
        <w:rPr>
          <w:color w:val="000000"/>
          <w:sz w:val="26"/>
          <w:szCs w:val="26"/>
        </w:rPr>
        <w:t xml:space="preserve">ребование к минимальной численности руководителей и специалистов у члена Ассоциации, </w:t>
      </w:r>
      <w:r w:rsidRPr="00E31047">
        <w:rPr>
          <w:sz w:val="26"/>
          <w:szCs w:val="26"/>
        </w:rPr>
        <w:t>осуществляющего 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энергии), дифференцируются в зависимости от стоимости одного договора на подготовку проектной документации, в соответствие требованиями, установленными  Постановлением Правительства РФ от 11.05.2017г. №559.</w:t>
      </w:r>
      <w:proofErr w:type="gramEnd"/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sz w:val="26"/>
          <w:szCs w:val="26"/>
        </w:rPr>
      </w:pPr>
    </w:p>
    <w:p w:rsidR="00587249" w:rsidRPr="0080173E" w:rsidRDefault="00587249" w:rsidP="0058724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73E">
        <w:rPr>
          <w:b/>
          <w:sz w:val="28"/>
          <w:szCs w:val="28"/>
        </w:rPr>
        <w:t>Требования к индивидуальным предпринимателям/руководителям юридического лица,  самостоятельно организующим подготовку проектной документации</w:t>
      </w:r>
    </w:p>
    <w:p w:rsidR="00587249" w:rsidRPr="0080173E" w:rsidRDefault="00587249" w:rsidP="00587249">
      <w:pPr>
        <w:pStyle w:val="a3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3.1. К индивидуальным предпринимателям, руководителям юридического лица, самостоятельно организующим подготовку проектной документации, установлены следующие квалификационные требования:</w:t>
      </w:r>
    </w:p>
    <w:p w:rsidR="00587249" w:rsidRPr="00E31047" w:rsidRDefault="00587249" w:rsidP="00587249">
      <w:pPr>
        <w:tabs>
          <w:tab w:val="left" w:pos="426"/>
        </w:tabs>
        <w:jc w:val="both"/>
        <w:rPr>
          <w:sz w:val="26"/>
          <w:szCs w:val="26"/>
        </w:rPr>
      </w:pPr>
      <w:r w:rsidRPr="00643516">
        <w:rPr>
          <w:sz w:val="26"/>
          <w:szCs w:val="26"/>
        </w:rPr>
        <w:t xml:space="preserve">-наличие у индивидуального предпринимателя высшего образования  по профессии, специальности или направлению подготовки в области строительства в соответствие с указанными  в Приложении 1 </w:t>
      </w:r>
      <w:r w:rsidRPr="00643516">
        <w:rPr>
          <w:bCs/>
          <w:sz w:val="26"/>
          <w:szCs w:val="26"/>
        </w:rPr>
        <w:t xml:space="preserve"> к настоящему стандарту</w:t>
      </w:r>
      <w:r>
        <w:rPr>
          <w:bCs/>
          <w:sz w:val="26"/>
          <w:szCs w:val="26"/>
        </w:rPr>
        <w:t xml:space="preserve">; </w:t>
      </w:r>
      <w:r>
        <w:rPr>
          <w:sz w:val="26"/>
          <w:szCs w:val="26"/>
        </w:rPr>
        <w:t xml:space="preserve">у руководителя юридического лица - высшего образования </w:t>
      </w:r>
      <w:r w:rsidRPr="00E31047">
        <w:rPr>
          <w:sz w:val="26"/>
          <w:szCs w:val="26"/>
        </w:rPr>
        <w:t>соответствующего профиля;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-наличие общего трудового стажа по специальности  в области строительства не менее 5 лет;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-повышение квалификации по направлению подготовки  в области строительства  не  реже одного раза в пять лет.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3.2. Индивидуальный предприниматель или руководитель юридического лица - члена Ассоциации, вправе как самостоятельно осуществлять функции специалиста  по организации подготовки проектной документации, так и возложить указанные  функции на соответствующих специалистов (главного инженера проекта/главного архитектора проекта).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3.3. </w:t>
      </w:r>
      <w:proofErr w:type="gramStart"/>
      <w:r w:rsidRPr="00E31047">
        <w:rPr>
          <w:sz w:val="26"/>
          <w:szCs w:val="26"/>
        </w:rPr>
        <w:t xml:space="preserve">Если в должностные  обязанности руководителя юридического лица или индивидуального предпринимателя наряду с должностными обязанностями по осуществлению общего руководства входят функции по организации выполнения </w:t>
      </w:r>
      <w:r w:rsidRPr="00E31047">
        <w:rPr>
          <w:sz w:val="26"/>
          <w:szCs w:val="26"/>
        </w:rPr>
        <w:lastRenderedPageBreak/>
        <w:t>работ по подготовке проектной документации в должности главного инженера проекта/главного архитектора проекта,  к ним предъявляются требования  как к специалисту по организации архитектурно-строительного проектирования  установленные  настоящим квалификационным стандартом   (главный  инженер проекта/ главный  архитектор проекта).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3.4. В случае, указанном в п. 3.3. настоящего стандарта, сведения об индивидуальном предпринимателе или руководителе  юридического лица, самостоятельно организующих подготовку проектной документации, должны быть включены в Национальный реестр специалистов в области инженерных изысканий и архитектурно-строительного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3.5. Индивидуальный предприниматель/руководитель юридического </w:t>
      </w:r>
      <w:proofErr w:type="gramStart"/>
      <w:r w:rsidRPr="00E31047">
        <w:rPr>
          <w:sz w:val="26"/>
          <w:szCs w:val="26"/>
        </w:rPr>
        <w:t>лица</w:t>
      </w:r>
      <w:proofErr w:type="gramEnd"/>
      <w:r w:rsidRPr="00E31047">
        <w:rPr>
          <w:sz w:val="26"/>
          <w:szCs w:val="26"/>
        </w:rPr>
        <w:t xml:space="preserve"> самостоятельно организующи</w:t>
      </w:r>
      <w:r>
        <w:rPr>
          <w:sz w:val="26"/>
          <w:szCs w:val="26"/>
        </w:rPr>
        <w:t>й</w:t>
      </w:r>
      <w:r w:rsidRPr="00E31047">
        <w:rPr>
          <w:sz w:val="26"/>
          <w:szCs w:val="26"/>
        </w:rPr>
        <w:t xml:space="preserve"> подготовку проектной документации должен знать: законы и иные нормативные правовые акты Российской Федерации по  строительству, проектированию и эксплуатации объектов; распорядительные, методические и нормативные документы по вопросам проектирования, строительства и эксплуатации объектов; технические, экономические, экологические и социальные требования, предъявляемые к проектируемым объектам; технические регламенты, своды правил, строительные нормы и правила; </w:t>
      </w:r>
      <w:proofErr w:type="gramStart"/>
      <w:r w:rsidRPr="00E31047">
        <w:rPr>
          <w:sz w:val="26"/>
          <w:szCs w:val="26"/>
        </w:rPr>
        <w:t>правила и стандарты системы контроля качества проектной документации, принципы  и правила ведения  переговоров и деловой переписки; современные технические средства проектирования,  конъюнктуру рынка, специализацию и особенности структуры проектной организации; правила заключения и исполнения хозяйственных и финансовых договоров; основы трудового законодательства, порядок регулирования  социально-трудовых отношений; правила по охране труда и техники безопасности,  производственной санитарии и противопожарной защиты и др.</w:t>
      </w:r>
      <w:proofErr w:type="gramEnd"/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3.6. Индивидуальный предприниматель/руководитель юридического </w:t>
      </w:r>
      <w:proofErr w:type="gramStart"/>
      <w:r w:rsidRPr="00E31047">
        <w:rPr>
          <w:sz w:val="26"/>
          <w:szCs w:val="26"/>
        </w:rPr>
        <w:t>лица</w:t>
      </w:r>
      <w:proofErr w:type="gramEnd"/>
      <w:r w:rsidRPr="00E31047">
        <w:rPr>
          <w:sz w:val="26"/>
          <w:szCs w:val="26"/>
        </w:rPr>
        <w:t xml:space="preserve"> самостоятельно организующий подготовку проектной документации должен</w:t>
      </w:r>
      <w:r>
        <w:rPr>
          <w:sz w:val="26"/>
          <w:szCs w:val="26"/>
        </w:rPr>
        <w:t xml:space="preserve"> обладать </w:t>
      </w:r>
      <w:r w:rsidRPr="00E31047">
        <w:rPr>
          <w:sz w:val="26"/>
          <w:szCs w:val="26"/>
        </w:rPr>
        <w:t xml:space="preserve">  навык</w:t>
      </w:r>
      <w:r>
        <w:rPr>
          <w:sz w:val="26"/>
          <w:szCs w:val="26"/>
        </w:rPr>
        <w:t xml:space="preserve">ами и </w:t>
      </w:r>
      <w:r w:rsidRPr="00E31047">
        <w:rPr>
          <w:sz w:val="26"/>
          <w:szCs w:val="26"/>
        </w:rPr>
        <w:t xml:space="preserve"> умени</w:t>
      </w:r>
      <w:r>
        <w:rPr>
          <w:sz w:val="26"/>
          <w:szCs w:val="26"/>
        </w:rPr>
        <w:t>ем</w:t>
      </w:r>
      <w:r w:rsidRPr="00E31047">
        <w:rPr>
          <w:sz w:val="26"/>
          <w:szCs w:val="26"/>
        </w:rPr>
        <w:t>: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-применять требования нормативных правовых актов, нормативно-технических и нормативно-методических  документов по проектированию и строительству для анализа имеющейся информации по проектируемому объекту, применять профессиональные компьютерные программные средства;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-организовывать выполнение и оформление расчетов экономических показателей по объектам проектирования для составления  отчета по объекту проектированию;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-анализировать исходные данные, необходимые для проектирования объекта капитального строительства, обобщать полученную информацию;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-применять нормы времени на разработку проектной документации, профессиональные компьютерные программы для составления графиков выполнения проектных работ, порядок и условия согласования экспертиз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-организовывать выполнение методики  по контролю технического уровня принимаемых проектных, градостроительных и архитектурно-</w:t>
      </w:r>
      <w:proofErr w:type="gramStart"/>
      <w:r>
        <w:rPr>
          <w:sz w:val="26"/>
          <w:szCs w:val="26"/>
        </w:rPr>
        <w:t xml:space="preserve">планировочных </w:t>
      </w:r>
      <w:r>
        <w:rPr>
          <w:sz w:val="26"/>
          <w:szCs w:val="26"/>
        </w:rPr>
        <w:lastRenderedPageBreak/>
        <w:t>решений</w:t>
      </w:r>
      <w:proofErr w:type="gramEnd"/>
      <w:r>
        <w:rPr>
          <w:sz w:val="26"/>
          <w:szCs w:val="26"/>
        </w:rPr>
        <w:t>, расходования средств на проектные работы;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-организовывать выполнение экономических и технических расчетов по проектным решениям, применять  требования  к составу проектной, рабочей  документации  для комплектации пакета документации для направления в органы власти, службы и ведомства на согласования и экспертизу, а также техническому заказчику;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-применять правила ведения переговоров и деловой переписки для взаимодействия с заказчиком и проектировщиками по намеченным к проектированию объектам;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-организовывать архивацию проектной и рабочей документации.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3.7.К должностным обязанностям  и</w:t>
      </w:r>
      <w:r w:rsidRPr="00E31047">
        <w:rPr>
          <w:sz w:val="26"/>
          <w:szCs w:val="26"/>
        </w:rPr>
        <w:t>ндивидуальн</w:t>
      </w:r>
      <w:r>
        <w:rPr>
          <w:sz w:val="26"/>
          <w:szCs w:val="26"/>
        </w:rPr>
        <w:t>ого</w:t>
      </w:r>
      <w:r w:rsidRPr="00E31047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я</w:t>
      </w:r>
      <w:r w:rsidRPr="00E31047">
        <w:rPr>
          <w:sz w:val="26"/>
          <w:szCs w:val="26"/>
        </w:rPr>
        <w:t>/руководител</w:t>
      </w:r>
      <w:r>
        <w:rPr>
          <w:sz w:val="26"/>
          <w:szCs w:val="26"/>
        </w:rPr>
        <w:t>я</w:t>
      </w:r>
      <w:r w:rsidRPr="00E31047">
        <w:rPr>
          <w:sz w:val="26"/>
          <w:szCs w:val="26"/>
        </w:rPr>
        <w:t xml:space="preserve"> юридического лица самостоятельно организующ</w:t>
      </w:r>
      <w:r>
        <w:rPr>
          <w:sz w:val="26"/>
          <w:szCs w:val="26"/>
        </w:rPr>
        <w:t>его</w:t>
      </w:r>
      <w:r w:rsidRPr="00E31047">
        <w:rPr>
          <w:sz w:val="26"/>
          <w:szCs w:val="26"/>
        </w:rPr>
        <w:t xml:space="preserve"> подготовку проектной документации </w:t>
      </w:r>
      <w:r>
        <w:rPr>
          <w:sz w:val="26"/>
          <w:szCs w:val="26"/>
        </w:rPr>
        <w:t xml:space="preserve"> относятся: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-принятие решений  о включении в планируемый состав проектной организации объектов проектировани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 xml:space="preserve"> формирование пакета заказов), а также  решений о выполнении инициативных работ;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договоров (контрактов) на выполнение работ с застройщиком, техническим заказчиком, лицом, ответственным за эксплуатацию  здания, сооружения, региональным оператором;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-утверждение схемы организационной структуры управление проектной организации;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-утверждение организационно-распорядительных документов, регламентирующих  порядок производственной деятельности (приказы, стандарты организации положения о подразделениях, должностные инструкции   и т.д.) и принятие решений о введении их в действие;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-представление проектной организации  в органах государственной власти и управления, на предприятиях и в организациях;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-утверждение технических распоряжений по организации  проектных работ, документов регламентирующих порядок, правила и   процедуры  выполнения проектных работ;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обеспечение повышения квалификации  работников организации, необходимой аттестации;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-обеспечение условий</w:t>
      </w:r>
      <w:r w:rsidRPr="00047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соблюдению требований </w:t>
      </w:r>
      <w:r w:rsidRPr="00E31047">
        <w:rPr>
          <w:sz w:val="26"/>
          <w:szCs w:val="26"/>
        </w:rPr>
        <w:t>по охране труда и техники безопасности,  производственной санитарии и противопожарной защиты</w:t>
      </w:r>
      <w:r>
        <w:rPr>
          <w:sz w:val="26"/>
          <w:szCs w:val="26"/>
        </w:rPr>
        <w:t>;</w:t>
      </w:r>
    </w:p>
    <w:p w:rsidR="00587249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-иные функции, в том числе определенные в соответствии с трудовым законодательством РФ.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Pr="000476A5">
        <w:rPr>
          <w:sz w:val="26"/>
          <w:szCs w:val="26"/>
        </w:rPr>
        <w:t xml:space="preserve"> </w:t>
      </w:r>
      <w:r w:rsidRPr="00E31047">
        <w:rPr>
          <w:sz w:val="26"/>
          <w:szCs w:val="26"/>
        </w:rPr>
        <w:t xml:space="preserve">Индивидуальный предприниматель/руководитель юридического </w:t>
      </w:r>
      <w:proofErr w:type="gramStart"/>
      <w:r w:rsidRPr="00E31047">
        <w:rPr>
          <w:sz w:val="26"/>
          <w:szCs w:val="26"/>
        </w:rPr>
        <w:t>лица</w:t>
      </w:r>
      <w:proofErr w:type="gramEnd"/>
      <w:r w:rsidRPr="00E31047">
        <w:rPr>
          <w:sz w:val="26"/>
          <w:szCs w:val="26"/>
        </w:rPr>
        <w:t xml:space="preserve"> самостоятельно организующи</w:t>
      </w:r>
      <w:r>
        <w:rPr>
          <w:sz w:val="26"/>
          <w:szCs w:val="26"/>
        </w:rPr>
        <w:t>й</w:t>
      </w:r>
      <w:r w:rsidRPr="00E31047">
        <w:rPr>
          <w:sz w:val="26"/>
          <w:szCs w:val="26"/>
        </w:rPr>
        <w:t xml:space="preserve"> подготовку проектной документации</w:t>
      </w:r>
      <w:r>
        <w:rPr>
          <w:sz w:val="26"/>
          <w:szCs w:val="26"/>
        </w:rPr>
        <w:t xml:space="preserve"> несет  ответственность за</w:t>
      </w:r>
      <w:r w:rsidRPr="00E31047">
        <w:rPr>
          <w:sz w:val="26"/>
          <w:szCs w:val="26"/>
        </w:rPr>
        <w:t xml:space="preserve"> технико-экономический уровень разработки проектной документации</w:t>
      </w:r>
      <w:r>
        <w:rPr>
          <w:sz w:val="26"/>
          <w:szCs w:val="26"/>
        </w:rPr>
        <w:t>,</w:t>
      </w:r>
      <w:r w:rsidRPr="00E31047">
        <w:rPr>
          <w:sz w:val="26"/>
          <w:szCs w:val="26"/>
        </w:rPr>
        <w:t xml:space="preserve">  организацию своевременного выполнения проектных работ</w:t>
      </w:r>
      <w:r>
        <w:rPr>
          <w:sz w:val="26"/>
          <w:szCs w:val="26"/>
        </w:rPr>
        <w:t>,</w:t>
      </w:r>
      <w:r w:rsidRPr="000476A5">
        <w:rPr>
          <w:sz w:val="26"/>
          <w:szCs w:val="26"/>
        </w:rPr>
        <w:t xml:space="preserve"> </w:t>
      </w:r>
      <w:r w:rsidRPr="00E31047">
        <w:rPr>
          <w:sz w:val="26"/>
          <w:szCs w:val="26"/>
        </w:rPr>
        <w:t>качество и комплектность проектной документации</w:t>
      </w:r>
      <w:r>
        <w:rPr>
          <w:sz w:val="26"/>
          <w:szCs w:val="26"/>
        </w:rPr>
        <w:t xml:space="preserve">, </w:t>
      </w:r>
      <w:r w:rsidRPr="00E31047">
        <w:rPr>
          <w:sz w:val="26"/>
          <w:szCs w:val="26"/>
        </w:rPr>
        <w:t>эффективность и безопасность принятых проектных решений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За допущенные нарушения </w:t>
      </w:r>
      <w:r>
        <w:rPr>
          <w:sz w:val="26"/>
          <w:szCs w:val="26"/>
        </w:rPr>
        <w:t>индивидуальный предприниматель/</w:t>
      </w:r>
      <w:r w:rsidRPr="00E31047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юридического лица </w:t>
      </w:r>
      <w:r w:rsidRPr="00E310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</w:t>
      </w:r>
      <w:r w:rsidRPr="00E31047">
        <w:rPr>
          <w:sz w:val="26"/>
          <w:szCs w:val="26"/>
        </w:rPr>
        <w:t>вплоть до уголовной</w:t>
      </w:r>
      <w:r>
        <w:rPr>
          <w:sz w:val="26"/>
          <w:szCs w:val="26"/>
        </w:rPr>
        <w:t>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Default="00587249" w:rsidP="00587249">
      <w:pPr>
        <w:pStyle w:val="a4"/>
        <w:ind w:left="0" w:right="37" w:firstLine="709"/>
        <w:jc w:val="both"/>
        <w:rPr>
          <w:rFonts w:cs="Times New Roman"/>
          <w:sz w:val="28"/>
          <w:szCs w:val="28"/>
        </w:rPr>
      </w:pP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634DB">
        <w:rPr>
          <w:b/>
          <w:bCs/>
          <w:sz w:val="28"/>
          <w:szCs w:val="28"/>
        </w:rPr>
        <w:t>. Требования к специалистам-организаторам подготовки проектной</w:t>
      </w: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4DB">
        <w:rPr>
          <w:b/>
          <w:bCs/>
          <w:sz w:val="28"/>
          <w:szCs w:val="28"/>
        </w:rPr>
        <w:t xml:space="preserve">документации членов </w:t>
      </w:r>
      <w:r>
        <w:rPr>
          <w:b/>
          <w:bCs/>
          <w:sz w:val="28"/>
          <w:szCs w:val="28"/>
        </w:rPr>
        <w:t>Ассоциации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4.1. </w:t>
      </w:r>
      <w:proofErr w:type="gramStart"/>
      <w:r w:rsidRPr="00E31047">
        <w:rPr>
          <w:sz w:val="26"/>
          <w:szCs w:val="26"/>
        </w:rPr>
        <w:t>Специалистом по организации подготовки проектной документации в области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 или главного архитектора проекта и сведения о котором включены в национальный реестр специалистов в области архитектурно-строительного проектирования.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4.2. К основным должностным обязанностям специалистов по организации подготовки проектной документации в области архитектурно-строительного проектирования относятся соответственно: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представление, согласование и приемка результатов работ по подготовке проектной документации;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4) утверждение результатов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3.3 Основные квалификационные требования к специалистам, сведения о которых вносятся в национальный реестр специалистов: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1) наличие высшего образования по профессии, специальности или направлению подготовки в области строительства в соответствии с Приложением 1 к настоящему квалификационному стандарту. </w:t>
      </w:r>
    </w:p>
    <w:p w:rsidR="00587249" w:rsidRPr="00E31047" w:rsidRDefault="00587249" w:rsidP="00587249">
      <w:pPr>
        <w:pStyle w:val="a4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повышение квалификации специалиста по направлению подготовки в области архитектурно-строительного проектирования не реже одного раза в пять лет;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 3) </w:t>
      </w:r>
      <w:r w:rsidRPr="00E31047">
        <w:rPr>
          <w:rFonts w:eastAsia="Arial" w:cs="Arial Unicode MS"/>
          <w:sz w:val="26"/>
          <w:szCs w:val="26"/>
          <w:lang w:eastAsia="ar-SA"/>
        </w:rPr>
        <w:t xml:space="preserve">наличие стажа работы соответственно в организациях, </w:t>
      </w:r>
      <w:r w:rsidRPr="00E31047">
        <w:rPr>
          <w:sz w:val="26"/>
          <w:szCs w:val="26"/>
        </w:rPr>
        <w:t xml:space="preserve">осуществляющих подготовку проектной документации </w:t>
      </w:r>
      <w:r w:rsidRPr="00E31047">
        <w:rPr>
          <w:rFonts w:eastAsia="Arial" w:cs="Arial Unicode MS"/>
          <w:sz w:val="26"/>
          <w:szCs w:val="26"/>
          <w:lang w:eastAsia="ar-SA"/>
        </w:rPr>
        <w:t>на инженерных должностях не менее чем три года;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4).наличие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5). Наличие разрешения на работу (для иностранных граждан).</w:t>
      </w:r>
    </w:p>
    <w:p w:rsidR="00587249" w:rsidRDefault="00587249" w:rsidP="00587249">
      <w:pPr>
        <w:pStyle w:val="a4"/>
        <w:ind w:right="37"/>
        <w:jc w:val="both"/>
        <w:rPr>
          <w:rFonts w:cs="Times New Roman"/>
          <w:sz w:val="28"/>
          <w:szCs w:val="28"/>
        </w:rPr>
      </w:pP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634DB">
        <w:rPr>
          <w:b/>
          <w:bCs/>
          <w:sz w:val="28"/>
          <w:szCs w:val="28"/>
        </w:rPr>
        <w:t>Трудовые функции специалистов-организаторов подготовки</w:t>
      </w:r>
    </w:p>
    <w:p w:rsidR="00587249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4DB">
        <w:rPr>
          <w:b/>
          <w:bCs/>
          <w:sz w:val="28"/>
          <w:szCs w:val="28"/>
        </w:rPr>
        <w:t>проектной документации</w:t>
      </w:r>
    </w:p>
    <w:p w:rsidR="00587249" w:rsidRPr="00E31047" w:rsidRDefault="00587249" w:rsidP="00587249">
      <w:pPr>
        <w:pStyle w:val="a4"/>
        <w:ind w:left="0" w:right="37" w:firstLine="709"/>
        <w:jc w:val="both"/>
        <w:rPr>
          <w:rFonts w:cs="Times New Roman"/>
          <w:sz w:val="26"/>
          <w:szCs w:val="26"/>
        </w:rPr>
      </w:pPr>
      <w:r w:rsidRPr="00E31047">
        <w:rPr>
          <w:rFonts w:cs="Times New Roman"/>
          <w:sz w:val="26"/>
          <w:szCs w:val="26"/>
        </w:rPr>
        <w:t xml:space="preserve">Основная цель профессиональной деятельности специалистов по организации архитектурно-строительного проектирования заключается в  организации подготовки проектной, рабочей и иной технической и </w:t>
      </w:r>
      <w:r w:rsidRPr="00E31047">
        <w:rPr>
          <w:rFonts w:cs="Times New Roman"/>
          <w:sz w:val="26"/>
          <w:szCs w:val="26"/>
        </w:rPr>
        <w:lastRenderedPageBreak/>
        <w:t xml:space="preserve">технологической документации в соответствии с техническим заданием и договором на проектирование объекта капитального строительства, а также </w:t>
      </w:r>
    </w:p>
    <w:p w:rsidR="00587249" w:rsidRPr="00E31047" w:rsidRDefault="00587249" w:rsidP="00587249">
      <w:pPr>
        <w:pStyle w:val="a3"/>
        <w:tabs>
          <w:tab w:val="num" w:pos="284"/>
          <w:tab w:val="left" w:pos="426"/>
        </w:tabs>
        <w:ind w:left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в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технологий, конкурентоспособности объектов строительства.</w:t>
      </w:r>
    </w:p>
    <w:p w:rsidR="00587249" w:rsidRPr="00E31047" w:rsidRDefault="00587249" w:rsidP="00587249">
      <w:pPr>
        <w:pStyle w:val="a4"/>
        <w:ind w:left="0" w:right="37" w:firstLine="709"/>
        <w:jc w:val="both"/>
        <w:rPr>
          <w:rFonts w:cs="Times New Roman"/>
          <w:b/>
          <w:bCs/>
          <w:sz w:val="26"/>
          <w:szCs w:val="26"/>
        </w:rPr>
      </w:pPr>
      <w:r w:rsidRPr="00E31047">
        <w:rPr>
          <w:rFonts w:cs="Times New Roman"/>
          <w:sz w:val="26"/>
          <w:szCs w:val="26"/>
        </w:rPr>
        <w:t>Специалист по организации подготовки проектной документации должен обладать уровнем знаний и умений, необходимыми  навыками для успешного выполнения трудовых функций: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5.1. </w:t>
      </w:r>
      <w:proofErr w:type="gramStart"/>
      <w:r w:rsidRPr="00E31047">
        <w:rPr>
          <w:sz w:val="26"/>
          <w:szCs w:val="26"/>
        </w:rPr>
        <w:t>Анализ исходно-разрешительной документации, предоставляемой заказчиком (в том числе основных технологических решений,  включаемых 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проекты производственных технологических процессов), участие в подготовке задания на проектирование.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1).Основные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работ по определению соответствия исходно-разрешительной документации, предоставляемой заказчиком, нормативным и правовым требованиям. Разработка и выдача рекомендаций заказчику по содержанию задания на проектирование.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Определять полноту и качество исходных материалов, предоставляемых заказчиком (исходно-разрешительная документация, основные </w:t>
      </w:r>
      <w:proofErr w:type="gramStart"/>
      <w:r w:rsidRPr="00E31047">
        <w:rPr>
          <w:sz w:val="26"/>
          <w:szCs w:val="26"/>
        </w:rPr>
        <w:t>технико- экономические</w:t>
      </w:r>
      <w:proofErr w:type="gramEnd"/>
      <w:r w:rsidRPr="00E31047">
        <w:rPr>
          <w:sz w:val="26"/>
          <w:szCs w:val="26"/>
        </w:rPr>
        <w:t xml:space="preserve"> показатели объекта строительства и пр.). Определять в техническом задании заказчика полноту данных, позволяющих проводить проектные и изыскательские работы, обеспечивающие экономически и технически целесообразные показатели проектируемого объекта. Обобщать предложения и формулировать для заказчика аргументированные рекомендации при подготовке задания на проектирование.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Требования законов и иных нормативных правовых актов к составу и порядку выдачи исходно-разрешительной документации и технических условий на архитектурно-строительное проектирование. Требования к составу и содержанию задания на проектирование. Требования, предъявляемые к видам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и объемам данных, необходимых для проектирования объектов капитального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строительства. Требования, предъявляемые к проектированию объектов капитального строительства с учетом производственных технологических процессов.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5.2. Подготовка технических заданий проектным группам и субподрядным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организациям и предоставление данных для заключения договоров подряда на выполнение </w:t>
      </w:r>
      <w:proofErr w:type="spellStart"/>
      <w:r w:rsidRPr="00E31047">
        <w:rPr>
          <w:sz w:val="26"/>
          <w:szCs w:val="26"/>
        </w:rPr>
        <w:t>предпроектных</w:t>
      </w:r>
      <w:proofErr w:type="spellEnd"/>
      <w:r w:rsidRPr="00E31047">
        <w:rPr>
          <w:sz w:val="26"/>
          <w:szCs w:val="26"/>
        </w:rPr>
        <w:t>, проектных и изыскательских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Организация и руководство работами по определению объемов, сроков и стоимости </w:t>
      </w:r>
      <w:proofErr w:type="spellStart"/>
      <w:r w:rsidRPr="00E31047">
        <w:rPr>
          <w:sz w:val="26"/>
          <w:szCs w:val="26"/>
        </w:rPr>
        <w:t>предпроектных</w:t>
      </w:r>
      <w:proofErr w:type="spellEnd"/>
      <w:r w:rsidRPr="00E31047">
        <w:rPr>
          <w:sz w:val="26"/>
          <w:szCs w:val="26"/>
        </w:rPr>
        <w:t>, проектных и изыскательских работ. Организация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подготовки документов и технических заданий, необходимых для заключения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 xml:space="preserve">договоров подряда на выполнение </w:t>
      </w:r>
      <w:proofErr w:type="spellStart"/>
      <w:r w:rsidRPr="00E31047">
        <w:rPr>
          <w:sz w:val="26"/>
          <w:szCs w:val="26"/>
        </w:rPr>
        <w:t>предпроектных</w:t>
      </w:r>
      <w:proofErr w:type="spellEnd"/>
      <w:r w:rsidRPr="00E31047">
        <w:rPr>
          <w:sz w:val="26"/>
          <w:szCs w:val="26"/>
        </w:rPr>
        <w:t>, проектных и изыскательских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Определять объемы и устанавливать сроки выполнения </w:t>
      </w:r>
      <w:proofErr w:type="spellStart"/>
      <w:r w:rsidRPr="00E31047">
        <w:rPr>
          <w:sz w:val="26"/>
          <w:szCs w:val="26"/>
        </w:rPr>
        <w:t>предпроектных</w:t>
      </w:r>
      <w:proofErr w:type="spellEnd"/>
      <w:r w:rsidRPr="00E31047">
        <w:rPr>
          <w:sz w:val="26"/>
          <w:szCs w:val="26"/>
        </w:rPr>
        <w:t xml:space="preserve">, проектных и изыскательских работ. Рассчитывать плановые затраты на выполнение </w:t>
      </w:r>
      <w:proofErr w:type="spellStart"/>
      <w:r w:rsidRPr="00E31047">
        <w:rPr>
          <w:sz w:val="26"/>
          <w:szCs w:val="26"/>
        </w:rPr>
        <w:t>предпроектных</w:t>
      </w:r>
      <w:proofErr w:type="spellEnd"/>
      <w:r w:rsidRPr="00E31047">
        <w:rPr>
          <w:sz w:val="26"/>
          <w:szCs w:val="26"/>
        </w:rPr>
        <w:t>, проектных и изыскательских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Организовывать и осуществлять разработку документов и технических заданий, необходимых для заключения договоров подряда с субподрядчиками.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3). Требуемые знания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 законов и иных нормативных правовых актов, регулирующих порядок заключения и исполнения договоров подряда и порядок передачи проектной продукции. Требования законов и иных нормативных правовых актов к содержанию, порядку оформления и заключения договора подряда </w:t>
      </w:r>
      <w:proofErr w:type="gramStart"/>
      <w:r w:rsidRPr="00E31047">
        <w:rPr>
          <w:sz w:val="26"/>
          <w:szCs w:val="26"/>
        </w:rPr>
        <w:t>на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выполнение проектных работ. Нормы и методики </w:t>
      </w:r>
      <w:proofErr w:type="gramStart"/>
      <w:r w:rsidRPr="00E31047">
        <w:rPr>
          <w:sz w:val="26"/>
          <w:szCs w:val="26"/>
        </w:rPr>
        <w:t>расчета сроков проектирования объектов капитального строительства</w:t>
      </w:r>
      <w:proofErr w:type="gramEnd"/>
      <w:r w:rsidRPr="00E31047">
        <w:rPr>
          <w:sz w:val="26"/>
          <w:szCs w:val="26"/>
        </w:rPr>
        <w:t>. Нормы и методики определения стоимости разработки разделов и/или подразделов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5.3. Организация взаимодействия с субподрядными организациями, привлекаемыми для участия в архитектурно-строительном проектировании.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Определение видов и состава работ, передаваемых для выполнения в субподрядные организации. Выбор организаций для выполнения субподрядных работ. Организация взаимодействия с субподрядными организациями и контроль выполнения ими порученных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Определять потребность в привлечении субподрядных организаций для выполнения проектных и иных видов работ. Разрабатывать технические задания к договорам подряда на выполнение работ субподрядными организациями. Осуществлять технически и экономически целесообразный выбор субподрядных организаций. Участвовать в подготовке договоров с субподрядными организациями. Организовать контроль сроков исполнения и качества работ, выполняемых субподрядными организациями. Осуществлять приемку от субподрядных организаций результатов выполненных ими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 законов и иных нормативных правовых актов, регулирующих порядок заключения и исполнения договоров подряда и порядок передачи проектной продукции. Требования законов и иных нормативных правовых актов к содержанию, порядку оформления и заключения договора подряда </w:t>
      </w:r>
      <w:proofErr w:type="gramStart"/>
      <w:r w:rsidRPr="00E31047">
        <w:rPr>
          <w:sz w:val="26"/>
          <w:szCs w:val="26"/>
        </w:rPr>
        <w:t>на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выполнение проектных и изыскательских работ. Нормы и методики </w:t>
      </w:r>
      <w:proofErr w:type="gramStart"/>
      <w:r w:rsidRPr="00E31047">
        <w:rPr>
          <w:sz w:val="26"/>
          <w:szCs w:val="26"/>
        </w:rPr>
        <w:t>расчета сроков проектирования объектов капитального строительства</w:t>
      </w:r>
      <w:proofErr w:type="gramEnd"/>
      <w:r w:rsidRPr="00E31047">
        <w:rPr>
          <w:sz w:val="26"/>
          <w:szCs w:val="26"/>
        </w:rPr>
        <w:t>. Нормы и методики определения стоимости разработки проектной и иной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Ценовые и качественные параметры предложений на рынке проектных услуг. </w:t>
      </w:r>
      <w:r w:rsidRPr="00E31047">
        <w:rPr>
          <w:sz w:val="26"/>
          <w:szCs w:val="26"/>
        </w:rPr>
        <w:lastRenderedPageBreak/>
        <w:t>Порядок предъявления претензий и рекламаций к субподрядным организациям.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5.4. Организация и руководство разработкой архитектурной концепции Объекта.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1).Основные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и руководство разработкой архитектурной концепции объекта, соответствующей требованиям заказчика и нормативно-технических документов по проектированию, строительству и эксплуатации объектов капитального строительства. Организация подготовки пакета документов, представление их заказчику и согласование с ним архитектурной концепции.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работ по контролю качества архитектурной концепции, ее соответствия требованиям заказчика, требованиям нормативно-технических документов и заданному градостроительному контексту.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Конкретизировать требования заказчика к техническим, эстетическим, экономическим, экологическим, социальным и другим требованиям к объекту и устанавливать их соответствие требованиям нормативно-технических документов, предъявляемым к подобным объектам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Организовывать и осуществлять </w:t>
      </w:r>
      <w:proofErr w:type="spellStart"/>
      <w:r w:rsidRPr="00E31047">
        <w:rPr>
          <w:sz w:val="26"/>
          <w:szCs w:val="26"/>
        </w:rPr>
        <w:t>предпроектное</w:t>
      </w:r>
      <w:proofErr w:type="spellEnd"/>
      <w:r w:rsidRPr="00E31047">
        <w:rPr>
          <w:sz w:val="26"/>
          <w:szCs w:val="26"/>
        </w:rPr>
        <w:t xml:space="preserve"> изучение природных условий и экологической ситуации участка застройки. Организовывать и осуществлять </w:t>
      </w:r>
      <w:proofErr w:type="spellStart"/>
      <w:r w:rsidRPr="00E31047">
        <w:rPr>
          <w:sz w:val="26"/>
          <w:szCs w:val="26"/>
        </w:rPr>
        <w:t>предпроектное</w:t>
      </w:r>
      <w:proofErr w:type="spellEnd"/>
      <w:r w:rsidRPr="00E31047">
        <w:rPr>
          <w:sz w:val="26"/>
          <w:szCs w:val="26"/>
        </w:rPr>
        <w:t xml:space="preserve">  исследование градостроительных регламентов участка застройки (определение ограничений по высотности, плотности и общей площади застройки, наличия санитарно-защитных зон, зон охраны объектов культурного наследия, функциональное зонирование территории и пр.). Осуществлять предварительную оценку архитектурной концепции объекта и его влияния на изменение градостроительных регламентов на основе использования методов архитектурного моделирования и визуализации. Разрабатывать и оформлять пакет технических документов и презентационных материалов (эскизы, планы, разрезы без детализации, компьютерная трехмерная визуализация и пр.).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Законы и иные нормативные правовые акты, регулирующие архитектурно-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строительное проектирование. </w:t>
      </w:r>
      <w:proofErr w:type="gramStart"/>
      <w:r w:rsidRPr="00E31047">
        <w:rPr>
          <w:sz w:val="26"/>
          <w:szCs w:val="26"/>
        </w:rPr>
        <w:t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государственной власти, </w:t>
      </w:r>
      <w:proofErr w:type="spellStart"/>
      <w:r w:rsidRPr="00E31047">
        <w:rPr>
          <w:sz w:val="26"/>
          <w:szCs w:val="26"/>
        </w:rPr>
        <w:t>Ростехнадзора</w:t>
      </w:r>
      <w:proofErr w:type="spellEnd"/>
      <w:r w:rsidRPr="00E31047">
        <w:rPr>
          <w:sz w:val="26"/>
          <w:szCs w:val="26"/>
        </w:rPr>
        <w:t xml:space="preserve"> и саморегулируемых организаций, санитарные нормы и правила и пр.), законы и иные нормативные правовые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акты в области охраны культурного наследия. Социально-культурные, демографические, психологические, функциональные основы формирования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архитектурной среды. Методы и критерии оценки природных условий, экологической и градостроительной ситуации участка застройки. Технические, эстетические, экономические, экологические, социальные и другие требования, предъявляемые к типовым объектам и объектам повторного применения.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>Современные методики моделирования и визуализации искусственной среды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обитания в проектных разработках всех стадий и уровней градостроительного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5.5. Общая организация и техническое руководство проектными и изыскательскими работами.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1).Основные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Организация и техническое руководство разработками разделов </w:t>
      </w:r>
      <w:proofErr w:type="gramStart"/>
      <w:r w:rsidRPr="00E31047">
        <w:rPr>
          <w:sz w:val="26"/>
          <w:szCs w:val="26"/>
        </w:rPr>
        <w:t>проектной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документации. Координация работ по всем разделам проектной документации и системное согласование их результатов. Организация контроля соблюдения календарных и сетевых планов разработки и выпуска проектной продукции.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контроля соблюдения бюджета проектных работ. Организация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работ по контролю качества проектных решений, их соответствия законодательным, нормативно-техническим требованиям, а также требованиям задания на проектирование. Организация работ по контролю качества выпускаемой проектной документации, ее соответствия законодательным, нормативно-техническим требованиям, а также требованиям задания на проектирование. Участие в организации работ по внедрению системы контроля качества.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Осуществлять системный анализ исходных данных задания на проектирование, технических условий и результатов </w:t>
      </w:r>
      <w:proofErr w:type="spellStart"/>
      <w:r w:rsidRPr="00E31047">
        <w:rPr>
          <w:sz w:val="26"/>
          <w:szCs w:val="26"/>
        </w:rPr>
        <w:t>предпроектных</w:t>
      </w:r>
      <w:proofErr w:type="spellEnd"/>
      <w:r w:rsidRPr="00E31047">
        <w:rPr>
          <w:sz w:val="26"/>
          <w:szCs w:val="26"/>
        </w:rPr>
        <w:t xml:space="preserve"> изысканий и исследований. Обеспечивать формирование состава разработчиков проекта и участвовать в распределении заданий по разделам и частям проекта.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Определять объемы проектных изыскательских работ и их этапы. Определять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целесообразность и контролировать порядок применения </w:t>
      </w:r>
      <w:proofErr w:type="gramStart"/>
      <w:r w:rsidRPr="00E31047">
        <w:rPr>
          <w:sz w:val="26"/>
          <w:szCs w:val="26"/>
        </w:rPr>
        <w:t>типовых</w:t>
      </w:r>
      <w:proofErr w:type="gramEnd"/>
      <w:r w:rsidRPr="00E31047">
        <w:rPr>
          <w:sz w:val="26"/>
          <w:szCs w:val="26"/>
        </w:rPr>
        <w:t xml:space="preserve"> проектных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решений. Контролировать выполнение разделов проектной документации. 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Осуществлять системное согласование результатов комплекса проектных работ по всем разделам и/или подразделам проекта. Принимать участие в составлении календарных (сетевых) графиков производства проектных работ. Осуществлять контроль соблюдения календарных (сетевых) планов производства проектных работ. Осуществлять контроль расхода денежных средств и соблюдения рамок бюджета проекта. Осуществлять оптимизацию вариантов проектных решений для выявления наиболее технологически и экономически целесообразных. Применять программно-проектный подход в системе организации и управления работами. Осуществлять </w:t>
      </w:r>
      <w:proofErr w:type="gramStart"/>
      <w:r w:rsidRPr="00E31047">
        <w:rPr>
          <w:sz w:val="26"/>
          <w:szCs w:val="26"/>
        </w:rPr>
        <w:t>контроль за</w:t>
      </w:r>
      <w:proofErr w:type="gramEnd"/>
      <w:r w:rsidRPr="00E31047">
        <w:rPr>
          <w:sz w:val="26"/>
          <w:szCs w:val="26"/>
        </w:rPr>
        <w:t xml:space="preserve"> своевременным внесением в проектную документацию согласованных с заказчиком изменений. Осуществлять оптимизацию объема проектной документации. Использовать средства автоматизации архитектурно-строительного проектирования. Организовывать и осуществлять проектные работы в соответствии с принципами и требованиями системы контроля качества. Использовать средства автоматизации, обеспечивающие планирование работ по проекту и контроль выполнения этапов проекта. Организовывать и администрировать работу персонала.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>3) .Требуемые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Законы и иные нормативные правовые акты, регулирующие архитектурно-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строительное проектирование. </w:t>
      </w:r>
      <w:proofErr w:type="gramStart"/>
      <w:r w:rsidRPr="00E31047">
        <w:rPr>
          <w:sz w:val="26"/>
          <w:szCs w:val="26"/>
        </w:rPr>
        <w:t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государственной власти, </w:t>
      </w:r>
      <w:proofErr w:type="spellStart"/>
      <w:r w:rsidRPr="00E31047">
        <w:rPr>
          <w:sz w:val="26"/>
          <w:szCs w:val="26"/>
        </w:rPr>
        <w:t>Ростехнадзора</w:t>
      </w:r>
      <w:proofErr w:type="spellEnd"/>
      <w:r w:rsidRPr="00E31047">
        <w:rPr>
          <w:sz w:val="26"/>
          <w:szCs w:val="26"/>
        </w:rPr>
        <w:t xml:space="preserve"> и саморегулируемых организаций, санитарные нормы и правила и пр.). Требования международных нормативно-технических документов и особенностей технического регулирования (в случае необходимости). Требования нормативно-технических документов к приемке в эксплуатацию опасных и особо опасных производственных объектов.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Требования нормативно-технических документов к организации и порядку проведения инженерных изысканий, выполняемых при проектировании объектов капитального строительства. Требования нормативно-технических документов, регламентирующих состав и форму предоставления отчетных материалов по инженерным изысканиям, выполняемым при проектировании объектов капитального строительства. Требования нормативно-технических документов, регламентирующих состав и содержание разделов проектной документации. Типовые архитектурные и конструктивные решения, применяемые при проектировании объектов капитального строительства.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Характеристики основных строительных материалов, изделий и конструкций,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применяемых при проектировании и строительстве объектов </w:t>
      </w:r>
      <w:proofErr w:type="gramStart"/>
      <w:r w:rsidRPr="00E31047">
        <w:rPr>
          <w:sz w:val="26"/>
          <w:szCs w:val="26"/>
        </w:rPr>
        <w:t>капитального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строительства. Основные технологии, используемые при строительстве проектируемых объектов капитального строительства, а также при устройстве инженерных систем. Методы архитектурно-строительного проектирования и расчета строительных конструкций. Методы проектирования и расчета инженерных систем. Особенности проектных решений, обусловленные производственными технологическими процессами. Порядок применения типовой (повторного применения) проектной документации. Порядок внесения изменений в проектную документацию. Содержание </w:t>
      </w:r>
      <w:proofErr w:type="spellStart"/>
      <w:r w:rsidRPr="00E31047">
        <w:rPr>
          <w:sz w:val="26"/>
          <w:szCs w:val="26"/>
        </w:rPr>
        <w:t>нормоконтроля</w:t>
      </w:r>
      <w:proofErr w:type="spellEnd"/>
      <w:r w:rsidRPr="00E31047">
        <w:rPr>
          <w:sz w:val="26"/>
          <w:szCs w:val="26"/>
        </w:rPr>
        <w:t xml:space="preserve"> проектной документации и порядок его проведения. Основы системы управления качеством. Способы и методы управления проектами. Способы и методы управления персоналом.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5.6. Представление и защита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Представление и защита проектной документации перед заказчиком.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Защита проектной документации в процессах согласования и проведения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экспертизы.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Разрабатывать предложения о внесении в проектную документацию изменений и согласовывать их с заказчиком. Представлять и защищать проектные решения при утверждении проектной документации заказчиком.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 xml:space="preserve">Представлять и защищать проектную документацию, выполненную с обоснованными отступлениями от действующих норм, правил и стандартов </w:t>
      </w:r>
      <w:proofErr w:type="gramStart"/>
      <w:r w:rsidRPr="00E31047">
        <w:rPr>
          <w:sz w:val="26"/>
          <w:szCs w:val="26"/>
        </w:rPr>
        <w:t>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E31047">
        <w:rPr>
          <w:sz w:val="26"/>
          <w:szCs w:val="26"/>
        </w:rPr>
        <w:t>процессах</w:t>
      </w:r>
      <w:proofErr w:type="gramEnd"/>
      <w:r w:rsidRPr="00E31047">
        <w:rPr>
          <w:sz w:val="26"/>
          <w:szCs w:val="26"/>
        </w:rPr>
        <w:t xml:space="preserve"> согласования и проведения экспертизы. Защищать проектные решения при представлении проектной документации в органах экспертизы 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согласующих </w:t>
      </w:r>
      <w:proofErr w:type="gramStart"/>
      <w:r w:rsidRPr="00E31047">
        <w:rPr>
          <w:sz w:val="26"/>
          <w:szCs w:val="26"/>
        </w:rPr>
        <w:t>органах</w:t>
      </w:r>
      <w:proofErr w:type="gramEnd"/>
      <w:r w:rsidRPr="00E31047">
        <w:rPr>
          <w:sz w:val="26"/>
          <w:szCs w:val="26"/>
        </w:rPr>
        <w:t>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власти, </w:t>
      </w:r>
      <w:proofErr w:type="spellStart"/>
      <w:r w:rsidRPr="00E31047">
        <w:rPr>
          <w:sz w:val="26"/>
          <w:szCs w:val="26"/>
        </w:rPr>
        <w:t>Ростехнадзора</w:t>
      </w:r>
      <w:proofErr w:type="spellEnd"/>
      <w:r w:rsidRPr="00E31047">
        <w:rPr>
          <w:sz w:val="26"/>
          <w:szCs w:val="26"/>
        </w:rPr>
        <w:t xml:space="preserve"> и саморегулируемых организаций, санитарные нормы и правила и пр.). Требования законов и иных нормативных правовых актов к составу и оформлению проектной документации. Требования законов и иных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нормативных правовых актов к порядку внесения дополнений и изменений </w:t>
      </w:r>
      <w:proofErr w:type="gramStart"/>
      <w:r w:rsidRPr="00E31047">
        <w:rPr>
          <w:sz w:val="26"/>
          <w:szCs w:val="26"/>
        </w:rPr>
        <w:t>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проектную документацию. Порядок согласования изменений в проектную документацию, а также предусмотренный договором порядок передачи и утверждения проектной документации. Требования законов и иных нормативных актов к порядку согласования и утверждения проектной документации. Требования законов и иных нормативных актов к порядку проведения экспертизы соответствия проектной документации требованиям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технических регламентов и других обязательных требований.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5.7. Осуществление авторского надзора за строительством объекта и вводом его в эксплуатацию.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работ по проведению мероприятий авторского надзора на объекте.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Организация и осуществление разработки рекомендаций по результатам авторского надзора. Согласование разработанных по результатам авторского надзора рекомендаций с заказчиком и/или эксплуатирующей организацией, обеспечение внесения соответствующих изменений в деятельность по строительству и эксплуатации объекта. Организация </w:t>
      </w:r>
      <w:proofErr w:type="gramStart"/>
      <w:r w:rsidRPr="00E31047">
        <w:rPr>
          <w:sz w:val="26"/>
          <w:szCs w:val="26"/>
        </w:rPr>
        <w:t>контроля за</w:t>
      </w:r>
      <w:proofErr w:type="gramEnd"/>
      <w:r w:rsidRPr="00E31047">
        <w:rPr>
          <w:sz w:val="26"/>
          <w:szCs w:val="26"/>
        </w:rPr>
        <w:t xml:space="preserve"> исполнением согласованных рекомендаций, разработанных по результатам авторского надзора.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Разрабатывать и согласовывать с заказчиком и/или эксплуатирующей организацией объемы работ по авторскому надзору и календарные планы проведения работ по авторскому надзору. Разрабатывать предложения по формированию группы специалистов, осуществляющих авторский надзор и организовывать их работу. Организовывать и контролировать своевременное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проведение проверок на объекте строительства. Организовывать ведение журнала авторского надзора и контролировать правильность его ведения и оформления. Осуществлять анализ результатов проверок, осуществляемых в процессе авторского надзора. Организовывать и осуществлять внесение корректив в </w:t>
      </w:r>
      <w:r w:rsidRPr="00E31047">
        <w:rPr>
          <w:sz w:val="26"/>
          <w:szCs w:val="26"/>
        </w:rPr>
        <w:lastRenderedPageBreak/>
        <w:t>проектную документацию в соответствии с решениями, принятыми в процессе осуществления авторского надзора. Разрабатывать и согласовывать с заказчиком оперативные меры по устранению выявленных отступлений от рабочей документации и нарушений требований нормативных документов.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Вносить предложения о приостановлении строительно-монтажных и других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работ, выполняемых с нарушением действующих норм, правил, технических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условий или с отступлениями от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Требования законов и иных нормативных правовых актов к порядку проведения и оформления результатов авторского надзора за строительством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объекта и в период гарантийного срока эксплуатации объекта. Нормативные правовые акты, регламентирующие права и ответственность сторон при осуществлении авторского надзора за строительством объекта и в период гарантийного срока эксплуатации объекта. Требования, установленные договором на осуществление авторского надзора в период строительства объекта и гарантийного срока, к порядку проведения мероприятий авторского надзора, частоте проведения контрольных проверок и содержанию отчетов </w:t>
      </w:r>
      <w:proofErr w:type="gramStart"/>
      <w:r w:rsidRPr="00E31047">
        <w:rPr>
          <w:sz w:val="26"/>
          <w:szCs w:val="26"/>
        </w:rPr>
        <w:t>по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результатам мероприятий авторского надзора. Требования законов и иных нормативных правовых актов к порядку внесения дополнений и изменений </w:t>
      </w:r>
      <w:proofErr w:type="gramStart"/>
      <w:r w:rsidRPr="00E31047">
        <w:rPr>
          <w:sz w:val="26"/>
          <w:szCs w:val="26"/>
        </w:rPr>
        <w:t>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проектную документацию. Порядок внесения изменений в проектную документацию, а также предусмотренный договором порядок передачи и утверждения проектной документации. Современные методы проведения контроля качества строительно-монтажных работ. Порядок внесения предложений о приостановлении работ на объекте. Требования договора строительного подряда к порядку и срокам устранения недостатков и дефектов, выявленных при приемке работ и в период гарантийного срока эксплуатации объекта.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5.8. Оказание консультационной помощи заказчику на этапе строительства объекта.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Организация консультационной помощи заказчику в выборе подрядной строительной организации и осуществлении </w:t>
      </w:r>
      <w:proofErr w:type="gramStart"/>
      <w:r w:rsidRPr="00E31047">
        <w:rPr>
          <w:sz w:val="26"/>
          <w:szCs w:val="26"/>
        </w:rPr>
        <w:t>контроля за</w:t>
      </w:r>
      <w:proofErr w:type="gramEnd"/>
      <w:r w:rsidRPr="00E31047">
        <w:rPr>
          <w:sz w:val="26"/>
          <w:szCs w:val="26"/>
        </w:rPr>
        <w:t xml:space="preserve"> соответствием результатов ее работы требованиям проектной документации. Организация консультационной помощи заказчику в выборе требуемых строительных материалов, изделий и конструкций и осуществлении </w:t>
      </w:r>
      <w:proofErr w:type="gramStart"/>
      <w:r w:rsidRPr="00E31047">
        <w:rPr>
          <w:sz w:val="26"/>
          <w:szCs w:val="26"/>
        </w:rPr>
        <w:t>контроля за</w:t>
      </w:r>
      <w:proofErr w:type="gramEnd"/>
      <w:r w:rsidRPr="00E31047">
        <w:rPr>
          <w:sz w:val="26"/>
          <w:szCs w:val="26"/>
        </w:rPr>
        <w:t xml:space="preserve"> их соответствием требованиям проектной документации. Организация консультационной помощи заказчику в выборе требуемого оборудования, машин и механизмов и осуществлении </w:t>
      </w:r>
      <w:proofErr w:type="gramStart"/>
      <w:r w:rsidRPr="00E31047">
        <w:rPr>
          <w:sz w:val="26"/>
          <w:szCs w:val="26"/>
        </w:rPr>
        <w:t>контроля за</w:t>
      </w:r>
      <w:proofErr w:type="gramEnd"/>
      <w:r w:rsidRPr="00E31047">
        <w:rPr>
          <w:sz w:val="26"/>
          <w:szCs w:val="26"/>
        </w:rPr>
        <w:t xml:space="preserve"> их соответствием требованиям проектной документации. Организация консультационной помощи заказчику при определении объемов для оплаты выполненных строительных и строительно-монтажных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 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Осуществлять мониторинг рынка строительных услуг, материалов и оборудования. Осуществлять анализ соответствия фактического выполнения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>объемов строительных и строительно-монтажных работ и качества их выполнения требованиям проектной документации. Формулировать претензии к подрядчикам, поставщикам и изготовителям.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власти, </w:t>
      </w:r>
      <w:proofErr w:type="spellStart"/>
      <w:r w:rsidRPr="00E31047">
        <w:rPr>
          <w:sz w:val="26"/>
          <w:szCs w:val="26"/>
        </w:rPr>
        <w:t>Ростехнадзора</w:t>
      </w:r>
      <w:proofErr w:type="spellEnd"/>
      <w:r w:rsidRPr="00E31047">
        <w:rPr>
          <w:sz w:val="26"/>
          <w:szCs w:val="26"/>
        </w:rPr>
        <w:t xml:space="preserve"> и саморегулируемых организаций, санитарные нормы и правила и пр.). Основные технологии, используемые при строительстве, устройстве инженерных систем, монтаже оборудования. Характеристики основных строительных материалов, оборудования, машин и механизмов, используемых при строительстве, устройстве инженерных систем и монтаже оборудования.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Предложения рынка строительных услуг, материалов и оборудования. Порядок осуществления строительного контроля и </w:t>
      </w:r>
      <w:proofErr w:type="spellStart"/>
      <w:r w:rsidRPr="00E31047">
        <w:rPr>
          <w:sz w:val="26"/>
          <w:szCs w:val="26"/>
        </w:rPr>
        <w:t>осмечивания</w:t>
      </w:r>
      <w:proofErr w:type="spellEnd"/>
      <w:r w:rsidRPr="00E31047">
        <w:rPr>
          <w:sz w:val="26"/>
          <w:szCs w:val="26"/>
        </w:rPr>
        <w:t xml:space="preserve"> произведенных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Порядок предъявления претензий и рекламаций к подрядчикам, изготовителям и поставщикам.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5.9. Оказание консультационной помощи заказчику при приемке объекта, вводе его в эксплуатацию, освоении проектных мощностей и последующих этапах жизненного цикла объекта.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консультационной помощи заказчику при установлении соответствия построенного объекта требованиям нормативно-технических документов и проектной документации. Организация консультационной помощи заказчику при согласовании с подрядной строительной организацией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порядка и сроков проведения работ по устранению выявленных недоделок 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дефектов. Организация консультационной помощи заказчику и/или эксплуатирующей организации при установлении соответствия состояния объекта в процессе эксплуатации требованиям нормативно-технических документов и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Участвовать в техническом обследовании законченного объекта капитального строительства. Осуществлять анализ представляемых при приемке объекта капитального строительства документов и определять его соответствие требованиям нормативно-технических документов и проектной документации. Осуществлять анализ порядка и сроков проведения работ по устранению подрядной строительной организацией выявленных недоделок 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дефектов и определять оптимальное решение. Участвовать в техническом обследовании находящихся в эксплуатации объектов капитального строительства. Осуществлять анализ представляемых при техническом обследовании находящихся в эксплуатации объектов капитального строительства документов и определять их </w:t>
      </w:r>
      <w:r w:rsidRPr="00E31047">
        <w:rPr>
          <w:sz w:val="26"/>
          <w:szCs w:val="26"/>
        </w:rPr>
        <w:lastRenderedPageBreak/>
        <w:t>соответствие требованиям нормативно-технических документов и проектной документации. Определять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квалификационные и профессиональные требования к персоналу, участвующему в технической эксплуатации объектов капитального строительства.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власти, </w:t>
      </w:r>
      <w:proofErr w:type="spellStart"/>
      <w:r w:rsidRPr="00E31047">
        <w:rPr>
          <w:sz w:val="26"/>
          <w:szCs w:val="26"/>
        </w:rPr>
        <w:t>Ростехнадзора</w:t>
      </w:r>
      <w:proofErr w:type="spellEnd"/>
      <w:r w:rsidRPr="00E31047">
        <w:rPr>
          <w:sz w:val="26"/>
          <w:szCs w:val="26"/>
        </w:rPr>
        <w:t xml:space="preserve"> и саморегулируемых организаций, санитарные нормы и правила и пр.). Требования законов и иных нормативных правовых актов к приемке и вводу в эксплуатацию объектов капитального строительства. Требования нормативно-технических документов к содержанию и порядку осуществления технического обследования объектов капитального строительства. Требования законов и иных нормативных правовых актов к порядку согласования и утверждения проектной документации. Требования законов и иных нормативных правовых актов, регламентирующих порядок проведения экспертизы соответствия проектной документации требованиям технических регламентов. Квалификационные и профессиональные требования к персоналу, участвующему в эксплуатации объектов капитального строительства.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5.10. Анализ и обобщение опыта проектирования и эксплуатации построенных объектов и подготовка на этой основе предложений по повышению конкурентоспособности проектной организации.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Анализ ситуации на рынке услуг в сфере архитектурно-строительного проектирования. Участие в определении приоритетных направлений </w:t>
      </w:r>
      <w:proofErr w:type="gramStart"/>
      <w:r w:rsidRPr="00E31047">
        <w:rPr>
          <w:sz w:val="26"/>
          <w:szCs w:val="26"/>
        </w:rPr>
        <w:t>текущей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деятельности и развития деятельности проектной организации.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Анализировать рыночную ситуацию и вносить предложения о предпочтительных направлениях в разработке и реализации продукции и услуг проектной организации. Вносить предложения о включении в планируемый состав работ проектной организации объектов проектирования (формирование «портфеля заказов»). Участвовать в разработке среднесрочных и краткосрочных маркетинговых планов.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Основные методы исследований рынка и анализа конкурентной ситуации. Особенности маркетинга на различных этапах инвестиционной деятельности.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Особенности применения маркетинговых технологий в области архитектурно-строительного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5.11. Подготовка данных для разработки коммерческих предложений и участия в </w:t>
      </w:r>
      <w:r w:rsidRPr="00E31047">
        <w:rPr>
          <w:sz w:val="26"/>
          <w:szCs w:val="26"/>
        </w:rPr>
        <w:lastRenderedPageBreak/>
        <w:t>торгах по размещению заказов на выполнение проектно-изыскательских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действия,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Анализ исходных данных на архитектурно-строительное проектирование.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Подготовка данных по заданию заказчика для разработки технико-экономического обоснования проекта, осуществляемого в рамках инвестиционной деятельности.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Подготовка данных для разработки коммерческих предложений на выполнение проектно-изыскательских работ. Подготовка данных для участия в торгах по размещению заказов на выполнение проектно-изыскательских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Анализировать исходные данные на проектирование и технические условия заказчика. Определять и устанавливать виды и объемы работ, необходимых для разработки разделов проектной документации, и этапы их осуществления. Определять экономическую целесообразность и техническую возможность осуществления проектных работ на основании типовых решений и проектов повторного применения. Обобщать данные по </w:t>
      </w:r>
      <w:proofErr w:type="gramStart"/>
      <w:r w:rsidRPr="00E31047">
        <w:rPr>
          <w:sz w:val="26"/>
          <w:szCs w:val="26"/>
        </w:rPr>
        <w:t>технико- экономическому</w:t>
      </w:r>
      <w:proofErr w:type="gramEnd"/>
      <w:r w:rsidRPr="00E31047">
        <w:rPr>
          <w:sz w:val="26"/>
          <w:szCs w:val="26"/>
        </w:rPr>
        <w:t xml:space="preserve"> обоснованию разделов проекта. Рассчитывать плановые затраты на весь комплекс проектных и изыскательских работ. Организовывать и осуществлять подготовку документов для коммерческих предложений по инвестиционным объектам и для участия в торгах по размещению заказов на выполнение проектно-изыскательских работ. Организовывать и осуществлять подготовку документов для заключения договора с заказчиком.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Требования законов и иных нормативных правовых актов, регулирующих порядок подготовки и заключения договоров подряда на проектные и изыскательские работы и порядок передачи проектной продукции. Требования законов и иных нормативных правовых актов, регулирующих порядок участия в торгах по размещению заказов на выполнение проектно-изыскательских работ. Требования законов и иных нормативных правовых актов к содержанию, порядку оформления и заключения договора подряда на выполнение проектных и изыскательских работ. Методы проведения технико-экономических расчетов и составления коммерческих предложений. Состав документации для участия в торгах на право заключения контракта на архитектурно-строительное проектирование. Нормы и методики </w:t>
      </w:r>
      <w:proofErr w:type="gramStart"/>
      <w:r w:rsidRPr="00E31047">
        <w:rPr>
          <w:sz w:val="26"/>
          <w:szCs w:val="26"/>
        </w:rPr>
        <w:t>расчета сроков проектирования объектов капитального строительства</w:t>
      </w:r>
      <w:proofErr w:type="gramEnd"/>
      <w:r w:rsidRPr="00E31047">
        <w:rPr>
          <w:sz w:val="26"/>
          <w:szCs w:val="26"/>
        </w:rPr>
        <w:t>. Нормы и методики определения стоимости разработки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5.12. Представление позиций проектной организации в переговорах с заказчиками.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Участие в проведении переговоров с заказчиком, согласовании объемов, стоимости и графиков выполнения работ. Подготовка документов для разработки проекта договора на производство работ по архитектурн</w:t>
      </w:r>
      <w:proofErr w:type="gramStart"/>
      <w:r w:rsidRPr="00E31047">
        <w:rPr>
          <w:sz w:val="26"/>
          <w:szCs w:val="26"/>
        </w:rPr>
        <w:t>о-</w:t>
      </w:r>
      <w:proofErr w:type="gramEnd"/>
      <w:r w:rsidRPr="00E31047">
        <w:rPr>
          <w:sz w:val="26"/>
          <w:szCs w:val="26"/>
        </w:rPr>
        <w:t xml:space="preserve"> строительному проектированию.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Проводить переговоры с заказчиком и представлять позицию проектной </w:t>
      </w:r>
      <w:r w:rsidRPr="00E31047">
        <w:rPr>
          <w:sz w:val="26"/>
          <w:szCs w:val="26"/>
        </w:rPr>
        <w:lastRenderedPageBreak/>
        <w:t>организации. Конкретизировать и уточнять позиции задания на проектирование. Согласовывать с заказчиком графики выполнения проектных, изыскательских и других предусмотренных договором работ. Согласовывать с заказчиком объемы и стоимость проектных, изыскательских и других предусмотренных договором работ. Согласовывать с заказчиком принципиальные технические решения, принимаемые в процессе проектирования. Разрабатывать предложения заказчику о внесении в проектную документацию изменений, связанных с введением в действие новых нормативных документов и согласовывать их с заказчиком.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Требования законов и иных нормативных правовых актов к содержанию, порядку оформления и заключения договора подряда на выполнение проектных работ. Требования законов и иных нормативных правовых актов, регулирующих порядок подготовки и заключения договоров подряда на проектные и изыскательские работы и порядок передачи проектной продукции.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Нормы и методики расчета сроков проектирования объектов капитального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строительства.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Нормы и методики определения стоимости разработки проектной документации. Требования законов и иных нормативных правовых актов к составу и оформлению проектной документации. Требования законов и иных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нормативных правовых актов к порядку внесения дополнений и изменений </w:t>
      </w:r>
      <w:proofErr w:type="gramStart"/>
      <w:r w:rsidRPr="00E31047">
        <w:rPr>
          <w:sz w:val="26"/>
          <w:szCs w:val="26"/>
        </w:rPr>
        <w:t>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проектную документацию. Способы и методы ведения коммерческих переговоров.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5.13. Организация и руководство разработкой технико-экономического обоснования проектных решений.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Организация проведения расчета и анализа технико-экономических показателей проектных решений. Осуществление по заданию заказчика оценки экономической эффективности проекта.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Организовывать и осуществлять проведение расчета объёмов капитальных вложений в проектирование и строительство объекта. Организовывать и осуществлять проведение расчета и анализа технико-экономических показателей проекта. Организовывать и осуществлять проведение анализа экономической эффективности проектируемого объекта. Организовывать и осуществлять проведение расчета сроков окупаемости капитальных вложений.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Проводить оценку сопутствующих реализации инвестиционного проекта рисков. Анализировать эффективность инвестиций. Оценивать экономическую целесообразность и техническую возможность осуществления предлагаемого проекта на основе проработки нескольких альтернативных вариантов.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Состав обязательных технико-экономических показателей, учитываемых при проведении технико-экономических обоснований проектных решений. Методы </w:t>
      </w:r>
      <w:r w:rsidRPr="00E31047">
        <w:rPr>
          <w:sz w:val="26"/>
          <w:szCs w:val="26"/>
        </w:rPr>
        <w:lastRenderedPageBreak/>
        <w:t>проведения технико-экономических расчетов при архитектурн</w:t>
      </w:r>
      <w:proofErr w:type="gramStart"/>
      <w:r w:rsidRPr="00E31047">
        <w:rPr>
          <w:sz w:val="26"/>
          <w:szCs w:val="26"/>
        </w:rPr>
        <w:t>о-</w:t>
      </w:r>
      <w:proofErr w:type="gramEnd"/>
      <w:r w:rsidRPr="00E31047">
        <w:rPr>
          <w:sz w:val="26"/>
          <w:szCs w:val="26"/>
        </w:rPr>
        <w:t xml:space="preserve"> строительном проектировании. Методы анализа эффективности инвестиций.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Методы расчёта сроков окупаемости инвестиций. Виды рисков при реализации инвестиционных проектов и методы их оценки.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5.14. Анализ и обобщение передовых тенденций в области архитектурн</w:t>
      </w:r>
      <w:proofErr w:type="gramStart"/>
      <w:r w:rsidRPr="00E31047">
        <w:rPr>
          <w:sz w:val="26"/>
          <w:szCs w:val="26"/>
        </w:rPr>
        <w:t>о-</w:t>
      </w:r>
      <w:proofErr w:type="gramEnd"/>
      <w:r w:rsidRPr="00E31047">
        <w:rPr>
          <w:sz w:val="26"/>
          <w:szCs w:val="26"/>
        </w:rPr>
        <w:t xml:space="preserve"> строительного проектирования и подготовка предложений по их адаптации 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внедрению в производственную практику.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Изучение информационных, научно-исследовательских, нормативн</w:t>
      </w:r>
      <w:proofErr w:type="gramStart"/>
      <w:r w:rsidRPr="00E31047">
        <w:rPr>
          <w:sz w:val="26"/>
          <w:szCs w:val="26"/>
        </w:rPr>
        <w:t>о-</w:t>
      </w:r>
      <w:proofErr w:type="gramEnd"/>
      <w:r w:rsidRPr="00E31047">
        <w:rPr>
          <w:sz w:val="26"/>
          <w:szCs w:val="26"/>
        </w:rPr>
        <w:t xml:space="preserve"> технических и иных материалов по вопросам градостроительства и архитектурно-строительного проектирования. Организация мероприятий по внедрению новых технологий архитектурно-строительного проектирования </w:t>
      </w:r>
      <w:proofErr w:type="gramStart"/>
      <w:r w:rsidRPr="00E31047">
        <w:rPr>
          <w:sz w:val="26"/>
          <w:szCs w:val="26"/>
        </w:rPr>
        <w:t>в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производственную практику.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Организовывать постоянное ознакомление специалистов проектной организации с </w:t>
      </w:r>
      <w:proofErr w:type="gramStart"/>
      <w:r w:rsidRPr="00E31047">
        <w:rPr>
          <w:sz w:val="26"/>
          <w:szCs w:val="26"/>
        </w:rPr>
        <w:t>информационными</w:t>
      </w:r>
      <w:proofErr w:type="gramEnd"/>
      <w:r w:rsidRPr="00E31047">
        <w:rPr>
          <w:sz w:val="26"/>
          <w:szCs w:val="26"/>
        </w:rPr>
        <w:t>, научно-исследовательскими, нормативно-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техническими и иными материалами по вопросам градостроительства и архитектурно-строительного проектирования. Организовывать и осуществлять постоянное ознакомление специалистов проектной организации с информационными, научно-исследовательскими, нормативно-техническими и иными материалами по вопросам строительных материалов, изделий и конструкций, а также связанных с ними проектных решений. Организовывать и осуществлять опубликование информационных, научно-исследовательских и иных материалов по вопросам градостроительства и архитектурно-строительного проектирования. Планировать и организовывать адаптацию и внедрение новых технологий архитектурно-строительного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Современные тенденции в развитии технологии и методов архитектурн</w:t>
      </w:r>
      <w:proofErr w:type="gramStart"/>
      <w:r w:rsidRPr="00E31047">
        <w:rPr>
          <w:sz w:val="26"/>
          <w:szCs w:val="26"/>
        </w:rPr>
        <w:t>о-</w:t>
      </w:r>
      <w:proofErr w:type="gramEnd"/>
      <w:r w:rsidRPr="00E31047">
        <w:rPr>
          <w:sz w:val="26"/>
          <w:szCs w:val="26"/>
        </w:rPr>
        <w:t xml:space="preserve"> строительного проектирования. Современные тенденции в развитии строительных материалов, изделий и конструкций, а также связанных с ними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проектных решений. Современные тенденции в организационной оптимизации архитектурно-строительного проектирования, принципах и технологиях организации труда. Основы законодательства в области охраны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интеллектуальной собственности.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5.15. Подготовка предложений по организации повышения профессионального уровня персонала.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. Основные трудовые действия.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Анализ профессионального уровня специалистов и определение недостающих компетенций. Разработка предложений по обучению и повышению квалификации специалистов проектной организации. Участие в проведении корпоративных </w:t>
      </w:r>
      <w:r w:rsidRPr="00E31047">
        <w:rPr>
          <w:sz w:val="26"/>
          <w:szCs w:val="26"/>
        </w:rPr>
        <w:lastRenderedPageBreak/>
        <w:t>мероприятий по обучению и повышению квалификации специалистов проектной организации. Участие в разработке квалификационных и профессиональных требований к специалистам проектной организации.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. Требуемые умения и навыки.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Определять актуальные направления повышения квалификации специалистов проектной организации в области архитектурно-строительного проектирования. Формулировать техническое задание образовательным учреждениям, осуществляющим повышение квалификации специалистов проектной организации в области архитектурно-строительного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Организовывать корпоративные мероприятия по обучению и повышению квалификации специалистов проектной организации. Разрабатывать предложения по совершенствованию отраслевых и корпоративных квалификационных и профессиональных требований к персоналу </w:t>
      </w:r>
      <w:proofErr w:type="gramStart"/>
      <w:r w:rsidRPr="00E31047">
        <w:rPr>
          <w:sz w:val="26"/>
          <w:szCs w:val="26"/>
        </w:rPr>
        <w:t>проектной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организации.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. Требуемые знания.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Основы компетентного подхода к профессиональному развитию персонала. Методы и средства управления профессиональным развитием персонала. Требования национальных, отраслевых и корпоративных стандартов профессиональной деятельности в области архитектурно-строительного проектирования и строительства. Основы законодательства в области профессионального образования.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634DB">
        <w:rPr>
          <w:b/>
          <w:bCs/>
          <w:sz w:val="28"/>
          <w:szCs w:val="28"/>
        </w:rPr>
        <w:t>. Должностные обязанности специалиста-организатора подготовки</w:t>
      </w: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34DB">
        <w:rPr>
          <w:b/>
          <w:bCs/>
          <w:sz w:val="28"/>
          <w:szCs w:val="28"/>
        </w:rPr>
        <w:t>проектной документации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6.1.Осуществляет техническое руководство процессом проектирования, организационное руководство всеми участниками процесса проектирования, добивается улучшения качества принимаемых инженерных и конструктивных решений, высокого технико-экономического уровня и безопасности проектируемых объектов.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6.2.Проводит анализ исходных данных для проектирования. Оказывает помощь заказчику при подготовке задания на проектирование. Организует разработку комплектной проектной документации и сдачу готовой проектной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продукции надлежащего качества в установленные графиком сроки.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6.3.Участвует в работе комиссии по выбору площадки (трассы) для строительства, в подготовке заданий на проектирование и в организации обследований, подлежащих реконструкции объектов.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6.4.Определяет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6.5. Составляет комплексный график выполнения проектно-изыскательских, а при необходимости научно-исследовательских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6.6.Организует своевременную и качественную подготовку заданий субподрядным </w:t>
      </w:r>
      <w:r w:rsidRPr="00E31047">
        <w:rPr>
          <w:sz w:val="26"/>
          <w:szCs w:val="26"/>
        </w:rPr>
        <w:lastRenderedPageBreak/>
        <w:t>проектным и изыскательским организациям на выполнение ими работ и обеспечение этих организаций необходимыми исходными данными для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6.7.Руководит подготовкой сведений и данных, необходимых для составления и заключения договоров на проектные и изыскательские работы, включая сметы и особые условия к договору, проверяет и визирует все материалы по договорам.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6.8</w:t>
      </w:r>
      <w:proofErr w:type="gramStart"/>
      <w:r w:rsidRPr="00E31047">
        <w:rPr>
          <w:sz w:val="26"/>
          <w:szCs w:val="26"/>
        </w:rPr>
        <w:t xml:space="preserve"> О</w:t>
      </w:r>
      <w:proofErr w:type="gramEnd"/>
      <w:r w:rsidRPr="00E31047">
        <w:rPr>
          <w:sz w:val="26"/>
          <w:szCs w:val="26"/>
        </w:rPr>
        <w:t>рганизует разработку необходимых вариантов для выявления наиболее целесообразных и экономичных проектных решений, унифицированных объемно-планировочных, конструктивных и технологических решений, узлов, конструкций и изделий.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6.9.Разрабатывает диктуемые назначением или особенностями конкретных условий проектируемого объекта наиболее сложные разделы пояснительной записки и другие технические документы, либо участвует в их разработке.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6.10. При методической помощи патентной службы организует работу по проверке на патентную чистоту и патентоспособность впервые </w:t>
      </w:r>
      <w:proofErr w:type="gramStart"/>
      <w:r w:rsidRPr="00E31047">
        <w:rPr>
          <w:sz w:val="26"/>
          <w:szCs w:val="26"/>
        </w:rPr>
        <w:t>примененных</w:t>
      </w:r>
      <w:proofErr w:type="gramEnd"/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или разработанных в проекте процессов, оборудования, конструкций, материалов и изделий.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6.11.Своевременно решает все вопросы, связанные с проектированием и возникающие в процессе строительства и вводе в эксплуатацию объектов, разрешает конфликтные ситуации, возникающие между участниками проектирования, обеспечивает </w:t>
      </w:r>
      <w:proofErr w:type="spellStart"/>
      <w:r w:rsidRPr="00E31047">
        <w:rPr>
          <w:sz w:val="26"/>
          <w:szCs w:val="26"/>
        </w:rPr>
        <w:t>взаимоувязку</w:t>
      </w:r>
      <w:proofErr w:type="spellEnd"/>
      <w:r w:rsidRPr="00E31047">
        <w:rPr>
          <w:sz w:val="26"/>
          <w:szCs w:val="26"/>
        </w:rPr>
        <w:t xml:space="preserve"> всех разделов и частей проекта. 6.12. Осуществляет контроль и координацию проектно-изыскательских работ по всему комплексу проекта, обеспечивает выдачу заказчику комплектной проектной документации в сроки, предусмотренные графиком к договору на выполнение этих работ.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6.13.Контролирует соответствие проектов заданию на проектирование и технико-экономическому обоснованию, правильное применение норм, правил, инструкций и государственных стандартов, подписывает чертежи проектной документации в установленном порядке.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6.14.Проверяет состояние разработки проектной документации, соблюдение сроков проектирования и качество проектных решений в процессе разработки проектной документации всеми участниками проектирования, правильность расходования средств на проектно-изыскательские работы.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6.15.Осуществляет систематический поэтапный учет выполняемых работ, руководит составлением актов приемки проектной продукции, организует их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подписание у заказчиков.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6.16.Организует защиту проектов в организациях, согласовывающих проектную документацию, участвует в рассмотрении и передаче генеральной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подрядной строительной организации проектной документации.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6.17. Согласовывает обоснованные изменения проектной документации. 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6.18. Организует и контролирует или лично осуществляет авторский надзор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за строительством.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>6.19. Немедленно ставит в известность руководство организации обо всех серьезных нарушениях в процессе проектирования и авторского надзора за строительством, принимает меры по их ликвидации.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6.20. Проводит мониторинг процессов, за которые он несет ответственность, записи по мониторингу и оценке протекания процессов ежеквартально передает руководителю организации.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6.21.Созывает совещания или участвует в работе рабочих групп архитектурно-технического совета организации, в заседаниях и совещаниях у руководства организации и в других организациях по вопросам рассмотрения хода проектных работ, авторского надзора за строительством и вводом в эксплуатацию запроектированных объектов.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6.22. Проводит анализ загрузки участников процесса проектирования и, при необходимости, привлекает дополнительных участников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6.23.Требует от руководителей </w:t>
      </w:r>
      <w:proofErr w:type="gramStart"/>
      <w:r w:rsidRPr="00E31047">
        <w:rPr>
          <w:sz w:val="26"/>
          <w:szCs w:val="26"/>
        </w:rPr>
        <w:t>участников процесса проектирования составления оперативных графиков разработки проектно-сметной</w:t>
      </w:r>
      <w:proofErr w:type="gramEnd"/>
      <w:r w:rsidRPr="00E31047">
        <w:rPr>
          <w:sz w:val="26"/>
          <w:szCs w:val="26"/>
        </w:rPr>
        <w:t xml:space="preserve"> документации, согласно составу проекта с указанием исполнителей каждого чертежа и раздела.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6.24. Оказывает консультативную помощь участникам процесса.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6.25. Разрешает конфликтные ситуации по вопросам проектирования между участниками процесса проектирования.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6.26. Утверждает проектную документацию.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634DB">
        <w:rPr>
          <w:b/>
          <w:bCs/>
          <w:sz w:val="28"/>
          <w:szCs w:val="28"/>
        </w:rPr>
        <w:t>. Права</w:t>
      </w:r>
      <w:r>
        <w:rPr>
          <w:b/>
          <w:bCs/>
          <w:sz w:val="28"/>
          <w:szCs w:val="28"/>
        </w:rPr>
        <w:t xml:space="preserve"> специалиста-организатора подготовки проектной документации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7.1 Специалист-организатор подготовки проектной документации имеет право: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1) Посещать и обследовать в установленном порядке все объекты строительства, по которым он является ГИП (ГАП), контролировать все виды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работ по строительству и монтажу объектов, давать замечания при отклонении от проектной документации и выявлении нарушений.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2) Представлять организации в учреждениях, организациях и предприятиях по вопросам разработки, согласования и рассмотрения проектной документации, а также осуществления строительства по утвержденному проекту.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3) Принимать окончательные решения по техническим вопросам в процессе проектирования, строительства, ввода в действие объекта и освоения проектных мощностей.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4) Приостанавливать производство отдельных видов </w:t>
      </w:r>
      <w:proofErr w:type="gramStart"/>
      <w:r w:rsidRPr="00E31047">
        <w:rPr>
          <w:sz w:val="26"/>
          <w:szCs w:val="26"/>
        </w:rPr>
        <w:t>строительно- монтажных</w:t>
      </w:r>
      <w:proofErr w:type="gramEnd"/>
      <w:r w:rsidRPr="00E31047">
        <w:rPr>
          <w:sz w:val="26"/>
          <w:szCs w:val="26"/>
        </w:rPr>
        <w:t xml:space="preserve"> работ при осуществлении их с отступлениями от проекта, при нарушении технических условий и правил производства этих работ, а также при неудовлетворительном их качестве.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5) Участвовать в работе по вводу в эксплуатацию всех объектов строительства, проектирование которых он возглавлял.</w:t>
      </w:r>
    </w:p>
    <w:p w:rsidR="00587249" w:rsidRPr="00A634DB" w:rsidRDefault="00587249" w:rsidP="00587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249" w:rsidRPr="00A634DB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A634DB">
        <w:rPr>
          <w:b/>
          <w:bCs/>
          <w:sz w:val="28"/>
          <w:szCs w:val="28"/>
        </w:rPr>
        <w:t>. Ответственность</w:t>
      </w:r>
      <w:r w:rsidRPr="00DE59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специалиста-организатора подготовки проектной документации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lastRenderedPageBreak/>
        <w:t xml:space="preserve">8.1 Специалисты-организаторы подготовки проектной документации на всех стадиях проектирования несут персональную ответственность </w:t>
      </w:r>
      <w:proofErr w:type="gramStart"/>
      <w:r w:rsidRPr="00E31047">
        <w:rPr>
          <w:sz w:val="26"/>
          <w:szCs w:val="26"/>
        </w:rPr>
        <w:t>за</w:t>
      </w:r>
      <w:proofErr w:type="gramEnd"/>
      <w:r w:rsidRPr="00E31047">
        <w:rPr>
          <w:sz w:val="26"/>
          <w:szCs w:val="26"/>
        </w:rPr>
        <w:t>: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- технико-экономический уровень разработки проектной документации;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- технические решения, принятые в проектной документации;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- организацию своевременного выполнения проектных работ;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- высокое качество и комплектность проектной документации;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 xml:space="preserve">- </w:t>
      </w:r>
      <w:proofErr w:type="spellStart"/>
      <w:r w:rsidRPr="00E31047">
        <w:rPr>
          <w:sz w:val="26"/>
          <w:szCs w:val="26"/>
        </w:rPr>
        <w:t>энергоэффективность</w:t>
      </w:r>
      <w:proofErr w:type="spellEnd"/>
      <w:r w:rsidRPr="00E31047">
        <w:rPr>
          <w:sz w:val="26"/>
          <w:szCs w:val="26"/>
        </w:rPr>
        <w:t xml:space="preserve"> и безопасность принятых проектных решений.</w:t>
      </w:r>
    </w:p>
    <w:p w:rsidR="00587249" w:rsidRPr="00E31047" w:rsidRDefault="00587249" w:rsidP="005872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За допущенные нарушения руководитель и специалисты несут ответственность дисциплинарную, административную, вплоть до уголовной ответственности.</w:t>
      </w:r>
    </w:p>
    <w:p w:rsidR="00587249" w:rsidRPr="00F24E6D" w:rsidRDefault="00587249" w:rsidP="005872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249" w:rsidRDefault="00587249" w:rsidP="00587249">
      <w:pPr>
        <w:ind w:left="12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Pr="00E5190A">
        <w:rPr>
          <w:b/>
          <w:sz w:val="28"/>
          <w:szCs w:val="28"/>
        </w:rPr>
        <w:t xml:space="preserve"> Уровень самостоятельности</w:t>
      </w:r>
      <w:r>
        <w:rPr>
          <w:b/>
          <w:sz w:val="28"/>
          <w:szCs w:val="28"/>
        </w:rPr>
        <w:t xml:space="preserve"> специалиста-</w:t>
      </w:r>
      <w:r>
        <w:rPr>
          <w:b/>
          <w:bCs/>
          <w:sz w:val="28"/>
          <w:szCs w:val="28"/>
        </w:rPr>
        <w:t>организатора подготовки проектной документации</w:t>
      </w:r>
    </w:p>
    <w:p w:rsidR="00587249" w:rsidRPr="00E31047" w:rsidRDefault="00587249" w:rsidP="00587249">
      <w:pPr>
        <w:pStyle w:val="a4"/>
        <w:jc w:val="both"/>
        <w:rPr>
          <w:sz w:val="26"/>
          <w:szCs w:val="26"/>
        </w:rPr>
      </w:pPr>
      <w:r w:rsidRPr="00E31047">
        <w:rPr>
          <w:sz w:val="26"/>
          <w:szCs w:val="26"/>
        </w:rPr>
        <w:t>9.1.Уровень самостоятельности специалиста по организации подготовки проектной документации (</w:t>
      </w:r>
      <w:proofErr w:type="spellStart"/>
      <w:r w:rsidRPr="00E31047">
        <w:rPr>
          <w:sz w:val="26"/>
          <w:szCs w:val="26"/>
        </w:rPr>
        <w:t>ГИПа</w:t>
      </w:r>
      <w:proofErr w:type="spellEnd"/>
      <w:r w:rsidRPr="00E31047">
        <w:rPr>
          <w:sz w:val="26"/>
          <w:szCs w:val="26"/>
        </w:rPr>
        <w:t xml:space="preserve">, </w:t>
      </w:r>
      <w:proofErr w:type="spellStart"/>
      <w:r w:rsidRPr="00E31047">
        <w:rPr>
          <w:sz w:val="26"/>
          <w:szCs w:val="26"/>
        </w:rPr>
        <w:t>ГАПа</w:t>
      </w:r>
      <w:proofErr w:type="spellEnd"/>
      <w:r w:rsidRPr="00E31047">
        <w:rPr>
          <w:sz w:val="26"/>
          <w:szCs w:val="26"/>
        </w:rPr>
        <w:t xml:space="preserve">)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трудовых договорах специалиста с проектной организацией. </w:t>
      </w:r>
    </w:p>
    <w:p w:rsidR="00587249" w:rsidRPr="003E0B3E" w:rsidRDefault="00587249" w:rsidP="00587249">
      <w:pPr>
        <w:pStyle w:val="a4"/>
        <w:jc w:val="both"/>
        <w:rPr>
          <w:sz w:val="28"/>
          <w:szCs w:val="28"/>
        </w:rPr>
      </w:pPr>
      <w:r w:rsidRPr="00E31047">
        <w:rPr>
          <w:sz w:val="26"/>
          <w:szCs w:val="26"/>
        </w:rPr>
        <w:t>Специалист по организации подготовки проектной документации (ГИП, ГАП)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</w:t>
      </w:r>
      <w:r w:rsidRPr="003E0B3E">
        <w:rPr>
          <w:sz w:val="28"/>
          <w:szCs w:val="28"/>
        </w:rPr>
        <w:t xml:space="preserve">.  </w:t>
      </w:r>
    </w:p>
    <w:p w:rsidR="00587249" w:rsidRDefault="00587249" w:rsidP="00587249">
      <w:pPr>
        <w:pStyle w:val="a4"/>
        <w:ind w:firstLine="652"/>
        <w:jc w:val="both"/>
        <w:rPr>
          <w:sz w:val="28"/>
          <w:szCs w:val="28"/>
        </w:rPr>
      </w:pPr>
    </w:p>
    <w:p w:rsidR="00587249" w:rsidRDefault="00587249" w:rsidP="00587249">
      <w:pPr>
        <w:pStyle w:val="a4"/>
        <w:ind w:firstLine="652"/>
        <w:jc w:val="both"/>
        <w:rPr>
          <w:b/>
        </w:rPr>
      </w:pPr>
    </w:p>
    <w:p w:rsidR="00587249" w:rsidRPr="007013DF" w:rsidRDefault="00587249" w:rsidP="0058724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7013DF">
        <w:rPr>
          <w:b/>
          <w:sz w:val="28"/>
          <w:szCs w:val="28"/>
        </w:rPr>
        <w:t>Заключительные положения</w:t>
      </w:r>
    </w:p>
    <w:p w:rsidR="00587249" w:rsidRPr="007013DF" w:rsidRDefault="00587249" w:rsidP="00587249">
      <w:pPr>
        <w:pStyle w:val="a4"/>
        <w:ind w:firstLine="652"/>
        <w:jc w:val="center"/>
        <w:rPr>
          <w:sz w:val="28"/>
          <w:szCs w:val="28"/>
        </w:rPr>
      </w:pPr>
    </w:p>
    <w:p w:rsidR="00587249" w:rsidRPr="00E31047" w:rsidRDefault="00587249" w:rsidP="00587249">
      <w:pPr>
        <w:ind w:right="142" w:firstLine="709"/>
        <w:jc w:val="both"/>
        <w:rPr>
          <w:rFonts w:eastAsia="Times New Roman"/>
          <w:sz w:val="26"/>
          <w:szCs w:val="26"/>
        </w:rPr>
      </w:pPr>
      <w:r w:rsidRPr="00E31047">
        <w:rPr>
          <w:sz w:val="26"/>
          <w:szCs w:val="26"/>
        </w:rPr>
        <w:t xml:space="preserve">10.1. Настоящий документ </w:t>
      </w:r>
      <w:r w:rsidRPr="00E31047">
        <w:rPr>
          <w:rFonts w:eastAsia="Times New Roman"/>
          <w:sz w:val="26"/>
          <w:szCs w:val="26"/>
        </w:rPr>
        <w:t>вступает</w:t>
      </w:r>
      <w:r w:rsidRPr="00E31047">
        <w:rPr>
          <w:spacing w:val="13"/>
          <w:sz w:val="26"/>
          <w:szCs w:val="26"/>
        </w:rPr>
        <w:t xml:space="preserve"> </w:t>
      </w:r>
      <w:r w:rsidRPr="00E31047">
        <w:rPr>
          <w:sz w:val="26"/>
          <w:szCs w:val="26"/>
        </w:rPr>
        <w:t>в  силу  с  1  июля  2017  года,  но не ранее чем со дня внесения сведений о нем в государственный реестр саморегулируемых организаций.</w:t>
      </w:r>
    </w:p>
    <w:p w:rsidR="00587249" w:rsidRPr="00E31047" w:rsidRDefault="00587249" w:rsidP="00587249">
      <w:pPr>
        <w:pStyle w:val="a5"/>
        <w:ind w:left="136" w:right="102" w:firstLine="561"/>
        <w:jc w:val="both"/>
        <w:rPr>
          <w:sz w:val="26"/>
          <w:szCs w:val="26"/>
          <w:lang w:val="ru-RU"/>
        </w:rPr>
      </w:pPr>
      <w:r w:rsidRPr="00E31047">
        <w:rPr>
          <w:sz w:val="26"/>
          <w:szCs w:val="26"/>
          <w:lang w:val="ru-RU"/>
        </w:rPr>
        <w:t xml:space="preserve"> 10.2. В случае изменения требований законодательства, утверждения уполномоченным органом государственной власти иных постановлений, приказов, требований, форм,  устанавливающих иные требования к членам саморегулируемых организаций, осуществляющих подготовку проектной документации,    настоящие Квалификационные стандарты действуют в части, не противоречащей таким документам. Изменения, вносимые  в  настоящий  стандарт, решение о признании </w:t>
      </w:r>
      <w:proofErr w:type="gramStart"/>
      <w:r w:rsidRPr="00E31047">
        <w:rPr>
          <w:sz w:val="26"/>
          <w:szCs w:val="26"/>
          <w:lang w:val="ru-RU"/>
        </w:rPr>
        <w:t>утратившим</w:t>
      </w:r>
      <w:proofErr w:type="gramEnd"/>
      <w:r w:rsidRPr="00E31047">
        <w:rPr>
          <w:sz w:val="26"/>
          <w:szCs w:val="26"/>
          <w:lang w:val="ru-RU"/>
        </w:rPr>
        <w:t xml:space="preserve"> силу настоящего стандарта вступают в силу со дня внесения сведений о них в государственный реестр саморегулируемых организаций.</w:t>
      </w:r>
    </w:p>
    <w:p w:rsidR="00587249" w:rsidRPr="00E31047" w:rsidRDefault="00587249" w:rsidP="00587249">
      <w:pPr>
        <w:pStyle w:val="a5"/>
        <w:ind w:left="136" w:right="102" w:firstLine="561"/>
        <w:jc w:val="both"/>
        <w:rPr>
          <w:sz w:val="26"/>
          <w:szCs w:val="26"/>
          <w:lang w:val="ru-RU"/>
        </w:rPr>
      </w:pPr>
    </w:p>
    <w:p w:rsidR="00587249" w:rsidRPr="00E31047" w:rsidRDefault="00587249" w:rsidP="00587249">
      <w:pPr>
        <w:pStyle w:val="a5"/>
        <w:ind w:left="136" w:right="102" w:firstLine="561"/>
        <w:jc w:val="both"/>
        <w:rPr>
          <w:sz w:val="26"/>
          <w:szCs w:val="26"/>
          <w:lang w:val="ru-RU"/>
        </w:rPr>
      </w:pPr>
    </w:p>
    <w:p w:rsidR="00587249" w:rsidRPr="00E31047" w:rsidRDefault="00587249" w:rsidP="00587249">
      <w:pPr>
        <w:pStyle w:val="a5"/>
        <w:ind w:left="136" w:right="102" w:firstLine="561"/>
        <w:jc w:val="both"/>
        <w:rPr>
          <w:sz w:val="26"/>
          <w:szCs w:val="26"/>
          <w:lang w:val="ru-RU"/>
        </w:rPr>
      </w:pPr>
    </w:p>
    <w:p w:rsidR="00587249" w:rsidRPr="002163DD" w:rsidRDefault="00587249" w:rsidP="00587249">
      <w:pPr>
        <w:pStyle w:val="a5"/>
        <w:ind w:left="136" w:right="102" w:firstLine="561"/>
        <w:jc w:val="both"/>
        <w:rPr>
          <w:sz w:val="28"/>
          <w:szCs w:val="28"/>
          <w:lang w:val="ru-RU"/>
        </w:rPr>
      </w:pPr>
    </w:p>
    <w:p w:rsidR="00587249" w:rsidRDefault="00587249" w:rsidP="00587249">
      <w:pPr>
        <w:pStyle w:val="a5"/>
        <w:ind w:left="136" w:right="102" w:firstLine="561"/>
        <w:jc w:val="both"/>
        <w:rPr>
          <w:sz w:val="28"/>
          <w:szCs w:val="28"/>
          <w:lang w:val="ru-RU"/>
        </w:rPr>
      </w:pPr>
    </w:p>
    <w:p w:rsidR="00587249" w:rsidRDefault="00587249" w:rsidP="00587249">
      <w:pPr>
        <w:pStyle w:val="a5"/>
        <w:ind w:left="136" w:right="102" w:firstLine="561"/>
        <w:jc w:val="both"/>
        <w:rPr>
          <w:sz w:val="28"/>
          <w:szCs w:val="28"/>
          <w:lang w:val="ru-RU"/>
        </w:rPr>
      </w:pPr>
    </w:p>
    <w:p w:rsidR="00587249" w:rsidRDefault="00587249" w:rsidP="00587249">
      <w:pPr>
        <w:pStyle w:val="a5"/>
        <w:ind w:left="136" w:right="102" w:firstLine="561"/>
        <w:jc w:val="both"/>
        <w:rPr>
          <w:sz w:val="28"/>
          <w:szCs w:val="28"/>
          <w:lang w:val="ru-RU"/>
        </w:rPr>
      </w:pPr>
    </w:p>
    <w:p w:rsidR="00587249" w:rsidRDefault="00587249" w:rsidP="00587249">
      <w:pPr>
        <w:pStyle w:val="a5"/>
        <w:ind w:left="136" w:right="102" w:firstLine="561"/>
        <w:jc w:val="both"/>
        <w:rPr>
          <w:sz w:val="28"/>
          <w:szCs w:val="28"/>
          <w:lang w:val="ru-RU"/>
        </w:rPr>
      </w:pPr>
    </w:p>
    <w:p w:rsidR="00587249" w:rsidRPr="00AA36DA" w:rsidRDefault="00587249" w:rsidP="00587249">
      <w:pPr>
        <w:pStyle w:val="a5"/>
        <w:ind w:left="136" w:right="102" w:firstLine="561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AA36DA">
        <w:rPr>
          <w:sz w:val="28"/>
          <w:szCs w:val="28"/>
          <w:u w:val="single"/>
          <w:lang w:val="ru-RU"/>
        </w:rPr>
        <w:t>Приложение</w:t>
      </w:r>
      <w:proofErr w:type="gramStart"/>
      <w:r w:rsidRPr="00AA36DA">
        <w:rPr>
          <w:sz w:val="28"/>
          <w:szCs w:val="28"/>
          <w:u w:val="single"/>
          <w:lang w:val="ru-RU"/>
        </w:rPr>
        <w:t>1</w:t>
      </w:r>
      <w:proofErr w:type="gramEnd"/>
    </w:p>
    <w:p w:rsidR="00587249" w:rsidRDefault="00587249" w:rsidP="00587249">
      <w:pPr>
        <w:ind w:right="-431" w:firstLine="709"/>
        <w:jc w:val="both"/>
        <w:rPr>
          <w:rFonts w:eastAsia="Times New Roman"/>
        </w:rPr>
      </w:pPr>
    </w:p>
    <w:p w:rsidR="00587249" w:rsidRPr="002163DD" w:rsidRDefault="00587249" w:rsidP="005872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63DD">
        <w:rPr>
          <w:b/>
          <w:bCs/>
          <w:sz w:val="28"/>
          <w:szCs w:val="28"/>
        </w:rPr>
        <w:t xml:space="preserve">Приложение </w:t>
      </w:r>
      <w:proofErr w:type="gramStart"/>
      <w:r w:rsidRPr="002163DD">
        <w:rPr>
          <w:b/>
          <w:bCs/>
          <w:sz w:val="28"/>
          <w:szCs w:val="28"/>
        </w:rPr>
        <w:t>к</w:t>
      </w:r>
      <w:proofErr w:type="gramEnd"/>
    </w:p>
    <w:p w:rsidR="00587249" w:rsidRPr="002163DD" w:rsidRDefault="00587249" w:rsidP="0058724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63DD">
        <w:rPr>
          <w:b/>
          <w:bCs/>
          <w:sz w:val="28"/>
          <w:szCs w:val="28"/>
        </w:rPr>
        <w:t>Квалификационному стандарту</w:t>
      </w:r>
    </w:p>
    <w:p w:rsidR="00587249" w:rsidRPr="002163DD" w:rsidRDefault="00587249" w:rsidP="005872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kern w:val="0"/>
          <w:lang w:eastAsia="en-US"/>
        </w:rPr>
      </w:pPr>
      <w:r w:rsidRPr="002163DD">
        <w:rPr>
          <w:bCs/>
        </w:rPr>
        <w:t>Перечень</w:t>
      </w:r>
      <w:r w:rsidRPr="002163DD">
        <w:rPr>
          <w:b/>
          <w:bCs/>
          <w:sz w:val="28"/>
          <w:szCs w:val="28"/>
        </w:rPr>
        <w:t xml:space="preserve"> </w:t>
      </w:r>
      <w:r w:rsidRPr="002163DD">
        <w:rPr>
          <w:rFonts w:eastAsiaTheme="minorHAnsi"/>
          <w:bCs/>
          <w:kern w:val="0"/>
          <w:lang w:eastAsia="en-US"/>
        </w:rPr>
        <w:t>направлений подготовки, специальностей в области строительства,</w:t>
      </w:r>
    </w:p>
    <w:p w:rsidR="00587249" w:rsidRPr="002163DD" w:rsidRDefault="00587249" w:rsidP="0058724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kern w:val="0"/>
          <w:lang w:eastAsia="en-US"/>
        </w:rPr>
      </w:pPr>
      <w:r w:rsidRPr="002163DD">
        <w:rPr>
          <w:rFonts w:eastAsiaTheme="minorHAnsi"/>
          <w:bCs/>
          <w:kern w:val="0"/>
          <w:lang w:eastAsia="en-US"/>
        </w:rPr>
        <w:t xml:space="preserve">получение высшего </w:t>
      </w:r>
      <w:proofErr w:type="gramStart"/>
      <w:r w:rsidRPr="002163DD">
        <w:rPr>
          <w:rFonts w:eastAsiaTheme="minorHAnsi"/>
          <w:bCs/>
          <w:kern w:val="0"/>
          <w:lang w:eastAsia="en-US"/>
        </w:rPr>
        <w:t>образования</w:t>
      </w:r>
      <w:proofErr w:type="gramEnd"/>
      <w:r w:rsidRPr="002163DD">
        <w:rPr>
          <w:rFonts w:eastAsiaTheme="minorHAnsi"/>
          <w:bCs/>
          <w:kern w:val="0"/>
          <w:lang w:eastAsia="en-US"/>
        </w:rPr>
        <w:t xml:space="preserve"> по которым необходимо для специалистов</w:t>
      </w:r>
    </w:p>
    <w:p w:rsidR="00587249" w:rsidRPr="00314A47" w:rsidRDefault="00587249" w:rsidP="00587249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163DD">
        <w:rPr>
          <w:rFonts w:eastAsiaTheme="minorHAnsi"/>
          <w:bCs/>
          <w:kern w:val="0"/>
          <w:lang w:eastAsia="en-US"/>
        </w:rPr>
        <w:t>по организации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2163DD">
        <w:rPr>
          <w:rFonts w:eastAsiaTheme="minorHAnsi"/>
          <w:bCs/>
          <w:kern w:val="0"/>
          <w:lang w:eastAsia="en-US"/>
        </w:rPr>
        <w:t>архитектурно-строительного проектирования</w:t>
      </w: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195"/>
      </w:tblGrid>
      <w:tr w:rsidR="00587249" w:rsidTr="00991CA6">
        <w:tc>
          <w:tcPr>
            <w:tcW w:w="959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Код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Наименования направлений подготовки,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наименования специальностей высшего образования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0636'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и комплексная механизация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машиностроения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0638'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и комплексная механизация строительства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0639'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и комплексная механизация химико-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технологических процессов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651900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220200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и управление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0650'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производства и распределения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электроэнергии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0649'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теплоэнергетических процессов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2 2 0 7 0 0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15.03.04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15.04.04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1 0 2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220301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Автоматизация технологических процессов и производств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(по отраслям)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0646'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Автоматизированные системы управления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IS.OS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Автоматизированные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электротехнологические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установки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0606'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Автоматика и телемеханика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Автоматика и управление в технических системах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0702'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2 3 . 0 5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Автоматическая электросвязь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210400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2 1 . 0 4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Автоматическое управление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электроэнергетическими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системами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Автомобильные дороги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9 1 0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291 ООО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2 7 0 2 0 5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Автомобильные дороги и аэродромы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560800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560800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110800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35.03.06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3 5 . 0 4 . 0 6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Агроинженерия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2 9 0 1 0 0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553400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6 3 0 1 0 0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 xml:space="preserve">2 9 0 1 0 0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5 2 1 7 0 0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2 7 0 3 0 0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07.06.01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07.07.01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07.09.01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1201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Архитектура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0211'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130504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0 9 . 0 9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Бурение нефтяных и газовых скважин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181300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Внутризаводское электрооборудование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2 7 0 1 1 2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Водоснабжение и водоотведение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1209'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Водоснабжение и канализация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9 . 0 8 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Водоснабжение, канализация, рациональное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использование и охрана водных ресурсов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 6 . 0 4 . 1 2 °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Военное и административное управление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0 7 1 6 0 0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140201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Высоковольтная электроэнергетика и электротехника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140600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ь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16.03Ю2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16.04.02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Высокотехнологические плазменные и энергетические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установки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101400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140503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Газотурбинные, паротурбинные установки и двигатели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0103'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0 1 0 3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Геология и разведка нефтяных и газовых месторождений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0 8 0 5 0 0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0 8 0 5 0 0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130304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08.05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Геология нефти и газа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0 2 0 3 0 2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Геофизика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1211OO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Гидравлические машины, гидроприводы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гидропневмоавтоматика</w:t>
            </w:r>
            <w:proofErr w:type="spellEnd"/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2 9 0 4 0 0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2 9 0 4 0 0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2 7 0 1 0 4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Гидротехническое строительство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1204-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Гидротехническое строительство водных морских путей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портов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1204'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Гидротехническое строительство водных путей и портов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1203'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Гидротехническое строительство речных сооружений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гидроэлектростанций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140209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Гидроэлектростанции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100300'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Гидроэлектроэнергетика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0307'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Гидроэнергетические установки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Горная электромеханика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0212'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130400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21.05.04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Горное дело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1206'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Городское строительство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290500'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270105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Городское строительство и хозяйство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311100'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120303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Городской кадастр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271 ООО</w:t>
            </w:r>
            <w:proofErr w:type="gramStart"/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07.03.04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07.04.04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07.09.04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Градостроительство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290200'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270302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07.03.03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07.04.03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07.09.03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Дизайн архитектурной среды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38.03.10'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38.04Л0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Жилищное хозяйство и коммунальная инфраструктура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201800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210403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Защищенные системы связи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311000'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311000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120302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Земельный кадастр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1508'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31.0.9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1508"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Землеустройство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560600'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554000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Землеустройство и земельный кадастр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21.03.02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21.04.02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Землеустройство и кадастры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s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Инженерная геодезия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311600'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280301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Инженерные системы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сельскохозяйственного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водоснабжения, обводнения и водоотведения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11.03.02'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11.04.02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Инфокоммуникационные технологии и системы связи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210701'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11.05.04'°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Инфокоммуникационные технологии и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специальной связи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0304'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Кибернетика электрических систем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Коммунальное строительство и хозяйство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23.03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Конструирование и технология радиоэлектронных средств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211000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ь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11.03.03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11.04.03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Конструирование и технология электронных средств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151900"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15.03.05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15.04.05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Конструкторско-технологическое обеспечение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машиностроительных производств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101300'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101300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140502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Котло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-и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реакторостроение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0520-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Котлостроение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0579'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Криогенная техника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250700"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35.04.09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35.03.10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Ландшафтная архитектура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656200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250200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Лесное хозяйство и ландшафтное строительство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15.06:01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Машиностроение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651400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Машиностроительные технологии и оборудование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170600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260601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Машины и аппараты пищевых производств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0516'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240801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051 б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Машины и аппараты химических производств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170500'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Машины и аппараты химических производств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предприятий строительных материалов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0508'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130602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0 5 0 8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Машины и оборудование нефтяных и газовых промыслов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0522'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Машины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и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.о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>борудование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предприятий связи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3 2 0 5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3 2 0 5 0 0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280401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Мелиорация, рекультивация и охрана земель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151002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Металлообрабатывающие станки и комплексы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120200'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Металлорежущие станки и инструменты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170300'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150404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Металлургические машины и оборудование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0403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Металлургические печи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11.09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Металлургия и процессы сварочного производства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0411'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Металлургия и технология сварочного производства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110700'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110700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150107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Металлургия сварочного производства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9 1 3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2 9 1 3 0 0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2 7 0 1 1 3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Механизация и автоматизация строительства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1509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Механизация процессов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сельскохозяйственного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производства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1509'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з п з о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3 1 1 3 0 0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110301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3 1 . 1 3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Механизация сельского хозяйства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0573'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Механическое оборудование заводов цветной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0505"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Механическое оборудование заводов черной и цветной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металлургии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0572'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Механическое оборудование заводов черной металлургии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171600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270101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Механическое оборудование и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технологические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комплексы предприятий строительных материалов,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изделий и конструкций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0562'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Механическое оборудование предприятий строительных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материалов, изделий и конструкций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0708'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3 . 0 6 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Многоканальная электросвязь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0 1 0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201 ООО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2 1 0 4 04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Многоканальные телекоммуникационные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090900'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0 9 0 9 0 0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130601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0 9 . 1 0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Морские нефтегазовые сооружения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Мосты и тоннели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2 9 1 1 0 0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270201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29.11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Мосты и транспортные тоннели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9 1 1 0 0 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Мосты и транспортные туннели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190100"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2 3 . 0 3 . 0 2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2 3 . 0 4 . 0 2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Наземные транспортно-технологические комплексы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551400'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551400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190100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Наземные транспортные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553600'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553600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6 5 0 7 0 0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131000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Нефтегазовое дело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Оборудование и агрегаты нефтегазового производства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0504'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150202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0 5 0 4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Оборудование и технология сварочного производства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171700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130603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Оборудование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нефтегазопереработки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110600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Обработка металлов давлением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07.1 б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Организация производства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1749'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Организация управления в городском хозяйстве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1748'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Организация управления в строительстве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 9 0 5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0 9 0 5 0 0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130403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0 9 . 0 5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Открытые горные работы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3 2 0 7 0 0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280201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 xml:space="preserve">2 5 . 1 3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 xml:space="preserve">Охрана окружающей среды и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рациональное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использование природных ресурсов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1217'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Очистка природных и сточных вод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0520'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Парогенераторостроение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 9 0 2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0 9 0 2 0 0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130404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09.02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Подземная разработка месторождений полезных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ископаемых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0510'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0 5 1 0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Подъемно-транспортные машины и оборудование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170900'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170900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190205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15.04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Подъемно-транспортные, строительные, дорожные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машины и оборудование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190100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5 5 1 5 0 0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190100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551500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6 5 3 7 0 0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200101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19.01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2 0 0 1 0 0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Приборостроение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0531'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Приборы точной механики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3 0 1 0 6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09.05.01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1 0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Применение и эксплуатация автоматизированных систем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специального назначения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0 0 1 0 6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11.05.03'°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Применение и эксплуатация средств и систем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специального мониторинга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5 6 0 7 0 0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554100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Природообустройство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280100"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2 0 . 0 3 . 0 2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2 0 . 0 4 . 0 2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Природообустройство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и водопользование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3 2 0 1 0 0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0 1 3 4 0 0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0 2 0 8 0 2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Природопользование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2 9 1 4 0 0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2 7 0 1 1 4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Проектирование зданий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2 0 0 8 0 0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2 0 0 8 0 0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210201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Проектирование и технология радиоэлектронных средств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5 5 1 1 0 0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551100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6 5 4 3 0 0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2 1 0 2 0 0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Проектирование и технология электронных средств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0207'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Проектирование и эксплуатация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газонефтепроводов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,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газохранилищ и нефтебаз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150401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Проектирование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технических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и технологических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комплексов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130501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0 9 . 0 8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Проектирование, сооружение и эксплуатация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газонефтепроводов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газонефтехранилищ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1207"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Производство бетонных и железобетонных изделий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конструкций для сборного строительства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х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Производство строительных изделий и деталей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1207'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Производство строительных изделий и конструкций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2701Об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Производство строительных материалов, изделий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конструкций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0308'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140104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10.07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0308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Промышленная теплоэнергетика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0612'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210106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0612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Промышленная электроника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270102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Промышленное и гражданское строительство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0703'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1 2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Радиосвязь и радиовещание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201100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201100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210405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23.07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Радиосвязь, радиовещание и телевидение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0704'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071500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071500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013800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010801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23.02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Радиофизика и электроника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11.05.01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у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210601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Радиоэлектронные системы и комплексы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090600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090600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130503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09.07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Разработка и эксплуатация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нефтяных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и газовых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месторождений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Разработка нефтяных и газовых месторождений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07.03.02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07.04.02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07.09.02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Реконструкция и реставрация архитектурного наследия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291200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291200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270303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Реставрация и реконструкция архитектурного наследия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260500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260500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250203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Садово-парковое и ландшафтное строительство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Сельскохозяйственное строительство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210406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Сети связи и системы коммутации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0208'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Сооружение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газонефтепроводов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, газохранилищ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нефтебаз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11.05.02'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210602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Специальные радиотехнические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16.05:01'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Специальные системы жизнеобеспечения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140401'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13.05.02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1 0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Специальные электромеханические системы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201200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201200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210402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Средства связи с подвижными объектами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0511'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0511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Строительные и дорожные машины и оборудование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1219'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653500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29.10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автомобильных дорог и аэродромов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1213'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аэродромов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горных предприятий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1210"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железных дорог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23.05.06'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271501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железных дорог, мостов и транспортных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тоннелей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270204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железных дорог, путь и путевое хозяйство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0206'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подземных сооружений и шахт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29.12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тепловых и атомных электростанций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08.05.01'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271101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 уникальных зданий и сооружений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08.05.02'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271502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Строительство, эксплуатация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>осстановление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техническое прикрытие автомобильных дорог, мостов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тоннелей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Телеграфная и телефонная аппаратура и связь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654400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Телекоммуникации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140107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9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13.05.01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1 0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Тепл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о-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электрообеспечение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специальных технических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систем и объектов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0305'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140101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Тепловые электрические станции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1208'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270109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29.07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1208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Теплогазоснабжение и вентиляция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0403'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Теплотехника и автоматизация металлургических печей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110300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150103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Теплофизика, автоматизация и экология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промышленных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печей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11.03"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Теплофизика, автоматизация и экология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тепловых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агрегатов в металлургии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650800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Теплоэнергетика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ь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Теплоэнергетика и теплотехника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Теплоэнергетические установки электростанций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08.06.01'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08.07.01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1 0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Техника и технологии строительства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070200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140401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Техника и физика низких температур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553ЮО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553100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651100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223200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Техническая физика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1218'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Техническая эксплуатация зданий, оборудования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автоматических систем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0209'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Технология и комплексная механизация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открытой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разработки месторождений полезных ископаемых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0202'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Технология и комплексная механизация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подземной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разработки месторождений полезных ископаемых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0205'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Технология и комплексная механизация разработки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нефтяных и газовых месторождений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0108*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080700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0 8 0 7 0 0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130203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08.06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Технология и техника разведки месторождений полезных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ископаемых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120100'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120100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151001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12.01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Технология машиностроения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Технология машиностроения, металлорежущие станки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инструменты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 5 2 9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552900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150900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Технология, оборудование и автоматизация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машиностроительных производств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6 5 3 6 0 0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2 7 0 2 0 0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Транспортное строительство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0521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0521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Турбиностроение</w:t>
            </w:r>
            <w:proofErr w:type="spell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101400'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16.02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Турбостроение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 7 1 7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0 7 1 7 0 0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210401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Физика и техника оптической связи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4 0 1 0 0 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18.03.01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18.04.01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18.06.01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Химическая технология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550800'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550800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Химическая технология и биотехнология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5 0 4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2 5 0 4 0 0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2 4 0 4 0 3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Химическая технология природных энергоносителей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углеродных материалов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0802'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Химическая технология твердого топлива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0802"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Химическая технология топлива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2 5 . 0 4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Химическая технология топлива и углеродных материалов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141200"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16.03.03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16.04.03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Холодильная, криогенная техника и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жизнеобеспечения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2 9 . 0 2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Художественное проектирование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архитектурных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городских, сельских и парковых ансамблей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 9 0 4 0 0 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0 9 0 4 0 0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130406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0 9 . 0 4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Шахтное и подземное строительство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511100'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5111OO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0 2 0 8 0 0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0 2 2 0 0 0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Экология и природопользование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1721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1721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Экономика и организация строительства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07.08'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Экономика и управление в строительстве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2 9 1 5 0 0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2 7 0 1 1 5 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Экспертиза и управление недвижимостью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190600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23.03.03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23.04.03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Эксплуатация транспортно-технологических машин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комплексов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1602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Электрификация железнодорожного транспорта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0634'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Электрификация и автоматизация горных работ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311400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110302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31.14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Электрификация и автоматизация сельского хозяйства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Электрификация промышленных предприятий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установок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1510"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Электрификация процессов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сельскохозяйственного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производства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1510'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Электрификация сельского хозяйства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18.02"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Электрические аппараты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180200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140602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Электрические и электронные аппараты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0601'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Электрические машины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0601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Электрические машины и аппараты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0302'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Электрические системы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1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140204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Электрические станции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8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Электрические станции, сети и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140601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Электромеханика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14.05.04'"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Электроника и автоматика физических установок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550700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654100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210100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Электроника и микроэлектроника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181300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Электрооборудование и электрохозяйства предприятий,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организаций и учреждений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140610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Электрооборудование и электрохозяйство предприятий,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организаций и учреждений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0628'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Электропривод и автоматизация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промышленных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установок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21.05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Электропривод и автоматизация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промышленных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установок и технологических комплексов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140604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Электропривод и автоматика промышленных установок 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технологических комплексов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140211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10.04"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Электроснабжение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101800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j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190401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Электроснабжение железных дорог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0303'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Электроснабжение промышленных предприятий, городов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и сельского хозяйства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551300'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551300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654500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140600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Электротехника, электромеханика и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электротехнологии</w:t>
            </w:r>
            <w:proofErr w:type="spellEnd"/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140605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Электротехнологические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установки и системы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0315'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551700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551700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650900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Электроэнергетика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140400"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13.03.02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13.04.02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Электроэнергетика и электротехника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2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100200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140205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10.02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5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Электроэнергетические системы и сети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141100"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13.03.03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13.04.03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Энергетическое машиностроение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655400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241 ООО</w:t>
            </w:r>
            <w:proofErr w:type="gramStart"/>
            <w:r>
              <w:rPr>
                <w:rFonts w:ascii="TimesNewRomanPSMT" w:hAnsi="TimesNewRomanPSMT" w:cs="TimesNewRomanPSMT"/>
                <w:sz w:val="6"/>
                <w:szCs w:val="6"/>
              </w:rPr>
              <w:t>6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18.03.02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18.04.02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7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Энерго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- и ресурсосберегающие процессы в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химической</w:t>
            </w:r>
            <w:proofErr w:type="gramEnd"/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технологии, нефтехимии и биотехнологии</w:t>
            </w: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552700"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552700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651200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3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140500</w:t>
            </w:r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</w:p>
        </w:tc>
        <w:tc>
          <w:tcPr>
            <w:tcW w:w="7195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Энергомашиностроение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587249" w:rsidTr="00991CA6">
        <w:tc>
          <w:tcPr>
            <w:tcW w:w="959" w:type="dxa"/>
          </w:tcPr>
          <w:p w:rsidR="00587249" w:rsidRPr="00033A81" w:rsidRDefault="00587249" w:rsidP="00991CA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417" w:type="dxa"/>
          </w:tcPr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1401 Об</w:t>
            </w:r>
            <w:proofErr w:type="gramStart"/>
            <w:r>
              <w:rPr>
                <w:rFonts w:ascii="TimesNewRomanPSMT" w:hAnsi="TimesNewRomanPSMT" w:cs="TimesNewRomanPSMT"/>
                <w:sz w:val="6"/>
                <w:szCs w:val="6"/>
              </w:rPr>
              <w:t>4</w:t>
            </w:r>
            <w:proofErr w:type="gramEnd"/>
          </w:p>
        </w:tc>
        <w:tc>
          <w:tcPr>
            <w:tcW w:w="7195" w:type="dxa"/>
          </w:tcPr>
          <w:p w:rsidR="00587249" w:rsidRDefault="00587249" w:rsidP="00991CA6">
            <w:pPr>
              <w:rPr>
                <w:rFonts w:ascii="TimesNewRomanPS-BoldMT" w:hAnsi="TimesNewRomanPS-BoldMT" w:cs="TimesNewRomanPS-Bold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Энергообеспечение предприятий</w:t>
            </w:r>
            <w:r>
              <w:rPr>
                <w:rFonts w:ascii="TimesNewRomanPS-BoldMT" w:hAnsi="TimesNewRomanPS-BoldMT" w:cs="TimesNewRomanPS-BoldMT"/>
                <w:sz w:val="20"/>
                <w:szCs w:val="20"/>
              </w:rPr>
              <w:t>__</w:t>
            </w:r>
          </w:p>
          <w:p w:rsidR="00587249" w:rsidRDefault="00587249" w:rsidP="00991C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Pr="00033A81" w:rsidRDefault="00587249" w:rsidP="00587249">
      <w:pPr>
        <w:autoSpaceDE w:val="0"/>
        <w:autoSpaceDN w:val="0"/>
        <w:adjustRightInd w:val="0"/>
        <w:rPr>
          <w:rFonts w:asciiTheme="minorHAnsi" w:hAnsiTheme="minorHAnsi" w:cs="TimesNewRomanPSMT"/>
          <w:sz w:val="18"/>
          <w:szCs w:val="18"/>
          <w:lang w:val="en-US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</w:t>
      </w:r>
      <w:r w:rsidRPr="0065336E">
        <w:rPr>
          <w:rFonts w:ascii="TimesNewRomanPSMT" w:hAnsi="TimesNewRomanPSMT" w:cs="TimesNewRomanPSMT"/>
          <w:sz w:val="28"/>
          <w:szCs w:val="28"/>
        </w:rPr>
        <w:t>Содержание</w:t>
      </w: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Стр. </w:t>
      </w: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Введение…………………………… ..…………………………………2</w:t>
      </w:r>
    </w:p>
    <w:p w:rsidR="00587249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Общие положения………………………………………………………3</w:t>
      </w:r>
    </w:p>
    <w:p w:rsidR="00587249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к членам Ассоциации, осуществляющим</w:t>
      </w:r>
    </w:p>
    <w:p w:rsidR="00587249" w:rsidRPr="0065336E" w:rsidRDefault="00587249" w:rsidP="00587249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подготовку проектной документации…………………………………3</w:t>
      </w: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65336E">
        <w:rPr>
          <w:sz w:val="28"/>
          <w:szCs w:val="28"/>
        </w:rPr>
        <w:t>Требования к индивидуальным предпринимателям/руководителям юридического лица,  самостоятельно организующим подготовку проектной документации</w:t>
      </w:r>
      <w:r>
        <w:rPr>
          <w:sz w:val="28"/>
          <w:szCs w:val="28"/>
        </w:rPr>
        <w:t>………………………………………………5</w:t>
      </w:r>
    </w:p>
    <w:p w:rsidR="00587249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336E">
        <w:rPr>
          <w:bCs/>
          <w:sz w:val="28"/>
          <w:szCs w:val="28"/>
        </w:rPr>
        <w:t>Требования к специалистам-организаторам подготовки</w:t>
      </w:r>
    </w:p>
    <w:p w:rsidR="00587249" w:rsidRDefault="00587249" w:rsidP="00587249">
      <w:pPr>
        <w:pStyle w:val="a3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5336E">
        <w:rPr>
          <w:bCs/>
          <w:sz w:val="28"/>
          <w:szCs w:val="28"/>
        </w:rPr>
        <w:t>роектной</w:t>
      </w:r>
      <w:r>
        <w:rPr>
          <w:bCs/>
          <w:sz w:val="28"/>
          <w:szCs w:val="28"/>
        </w:rPr>
        <w:t xml:space="preserve"> </w:t>
      </w:r>
      <w:r w:rsidRPr="0065336E">
        <w:rPr>
          <w:bCs/>
          <w:sz w:val="28"/>
          <w:szCs w:val="28"/>
        </w:rPr>
        <w:t>документации членов Ассоциации</w:t>
      </w:r>
      <w:r>
        <w:rPr>
          <w:bCs/>
          <w:sz w:val="28"/>
          <w:szCs w:val="28"/>
        </w:rPr>
        <w:t>………………………8</w:t>
      </w:r>
    </w:p>
    <w:p w:rsidR="00587249" w:rsidRPr="0065336E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65336E">
        <w:rPr>
          <w:bCs/>
          <w:sz w:val="28"/>
          <w:szCs w:val="28"/>
        </w:rPr>
        <w:t>Трудовые функции специалистов-организаторов подготовки</w:t>
      </w:r>
    </w:p>
    <w:p w:rsidR="00587249" w:rsidRPr="0065336E" w:rsidRDefault="00587249" w:rsidP="00587249">
      <w:pPr>
        <w:pStyle w:val="a3"/>
        <w:autoSpaceDE w:val="0"/>
        <w:autoSpaceDN w:val="0"/>
        <w:adjustRightInd w:val="0"/>
        <w:rPr>
          <w:bCs/>
          <w:sz w:val="28"/>
          <w:szCs w:val="28"/>
        </w:rPr>
      </w:pPr>
      <w:r w:rsidRPr="0065336E">
        <w:rPr>
          <w:bCs/>
          <w:sz w:val="28"/>
          <w:szCs w:val="28"/>
        </w:rPr>
        <w:t>проектной документации</w:t>
      </w:r>
      <w:r>
        <w:rPr>
          <w:bCs/>
          <w:sz w:val="28"/>
          <w:szCs w:val="28"/>
        </w:rPr>
        <w:t>………………………………………………8</w:t>
      </w:r>
    </w:p>
    <w:p w:rsidR="00587249" w:rsidRPr="0065336E" w:rsidRDefault="00587249" w:rsidP="00587249">
      <w:pPr>
        <w:pStyle w:val="a3"/>
      </w:pPr>
    </w:p>
    <w:p w:rsidR="00587249" w:rsidRPr="00DE59A1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E59A1">
        <w:rPr>
          <w:bCs/>
          <w:sz w:val="28"/>
          <w:szCs w:val="28"/>
        </w:rPr>
        <w:t>Должностные обязанности специалиста-организатора подготовки</w:t>
      </w:r>
    </w:p>
    <w:p w:rsidR="00587249" w:rsidRPr="00DE59A1" w:rsidRDefault="00587249" w:rsidP="00587249">
      <w:pPr>
        <w:pStyle w:val="a3"/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DE59A1">
        <w:rPr>
          <w:bCs/>
          <w:sz w:val="28"/>
          <w:szCs w:val="28"/>
        </w:rPr>
        <w:t>проектной документации</w:t>
      </w:r>
      <w:r>
        <w:rPr>
          <w:bCs/>
          <w:sz w:val="28"/>
          <w:szCs w:val="28"/>
        </w:rPr>
        <w:t>………………………………………………21</w:t>
      </w:r>
    </w:p>
    <w:p w:rsidR="00587249" w:rsidRPr="00DE59A1" w:rsidRDefault="00587249" w:rsidP="00587249">
      <w:pPr>
        <w:pStyle w:val="a3"/>
      </w:pPr>
    </w:p>
    <w:p w:rsidR="00587249" w:rsidRPr="00DE59A1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DE59A1">
        <w:rPr>
          <w:bCs/>
          <w:sz w:val="28"/>
          <w:szCs w:val="28"/>
        </w:rPr>
        <w:t>Права специалиста-организатора подготовки проектной</w:t>
      </w:r>
    </w:p>
    <w:p w:rsidR="00587249" w:rsidRDefault="00587249" w:rsidP="00587249">
      <w:pPr>
        <w:pStyle w:val="a3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E59A1">
        <w:rPr>
          <w:bCs/>
          <w:sz w:val="28"/>
          <w:szCs w:val="28"/>
        </w:rPr>
        <w:t>окументации</w:t>
      </w:r>
      <w:r>
        <w:rPr>
          <w:bCs/>
          <w:sz w:val="28"/>
          <w:szCs w:val="28"/>
        </w:rPr>
        <w:t>………………………………………………………..….23</w:t>
      </w:r>
    </w:p>
    <w:p w:rsidR="00587249" w:rsidRPr="00DE59A1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E59A1">
        <w:rPr>
          <w:bCs/>
          <w:sz w:val="28"/>
          <w:szCs w:val="28"/>
        </w:rPr>
        <w:t xml:space="preserve">Ответственность специалиста-организатора подготовки </w:t>
      </w:r>
    </w:p>
    <w:p w:rsidR="00587249" w:rsidRPr="00DE59A1" w:rsidRDefault="00587249" w:rsidP="00587249">
      <w:pPr>
        <w:pStyle w:val="a3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E59A1">
        <w:rPr>
          <w:bCs/>
          <w:sz w:val="28"/>
          <w:szCs w:val="28"/>
        </w:rPr>
        <w:t>проектной документации</w:t>
      </w:r>
      <w:r>
        <w:rPr>
          <w:bCs/>
          <w:sz w:val="28"/>
          <w:szCs w:val="28"/>
        </w:rPr>
        <w:t>………………………………………………23</w:t>
      </w:r>
    </w:p>
    <w:p w:rsidR="00587249" w:rsidRPr="00DE59A1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E59A1">
        <w:rPr>
          <w:sz w:val="28"/>
          <w:szCs w:val="28"/>
        </w:rPr>
        <w:t>Уровень самостоятельности специалиста-</w:t>
      </w:r>
      <w:r w:rsidRPr="00DE59A1">
        <w:rPr>
          <w:bCs/>
          <w:sz w:val="28"/>
          <w:szCs w:val="28"/>
        </w:rPr>
        <w:t xml:space="preserve">организатора подготовки </w:t>
      </w:r>
    </w:p>
    <w:p w:rsidR="00587249" w:rsidRDefault="00587249" w:rsidP="00587249">
      <w:pPr>
        <w:pStyle w:val="a3"/>
        <w:autoSpaceDE w:val="0"/>
        <w:autoSpaceDN w:val="0"/>
        <w:adjustRightInd w:val="0"/>
        <w:rPr>
          <w:bCs/>
          <w:sz w:val="28"/>
          <w:szCs w:val="28"/>
        </w:rPr>
      </w:pPr>
      <w:r w:rsidRPr="00DE59A1">
        <w:rPr>
          <w:bCs/>
          <w:sz w:val="28"/>
          <w:szCs w:val="28"/>
        </w:rPr>
        <w:t>проектной документации</w:t>
      </w:r>
      <w:r>
        <w:rPr>
          <w:bCs/>
          <w:sz w:val="28"/>
          <w:szCs w:val="28"/>
        </w:rPr>
        <w:t>………………………………………………24</w:t>
      </w:r>
    </w:p>
    <w:p w:rsidR="00587249" w:rsidRPr="00DE59A1" w:rsidRDefault="00587249" w:rsidP="00587249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587249" w:rsidRPr="00DE59A1" w:rsidRDefault="00587249" w:rsidP="00587249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Заключительные положения……………………………….………….2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                                   </w:t>
      </w:r>
    </w:p>
    <w:p w:rsidR="00587249" w:rsidRDefault="00587249" w:rsidP="00587249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587249" w:rsidRPr="00801F15" w:rsidRDefault="00587249" w:rsidP="0058724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</w:t>
      </w:r>
      <w:r w:rsidRPr="00801F15">
        <w:rPr>
          <w:bCs/>
          <w:sz w:val="28"/>
          <w:szCs w:val="28"/>
        </w:rPr>
        <w:t>Приложение к</w:t>
      </w:r>
      <w:r>
        <w:rPr>
          <w:bCs/>
          <w:sz w:val="28"/>
          <w:szCs w:val="28"/>
        </w:rPr>
        <w:t xml:space="preserve"> </w:t>
      </w:r>
      <w:r w:rsidRPr="00801F15">
        <w:rPr>
          <w:bCs/>
          <w:sz w:val="28"/>
          <w:szCs w:val="28"/>
        </w:rPr>
        <w:t>Квалификационному стандарту</w:t>
      </w:r>
    </w:p>
    <w:p w:rsidR="00587249" w:rsidRPr="002163DD" w:rsidRDefault="00587249" w:rsidP="00587249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2163DD">
        <w:rPr>
          <w:bCs/>
        </w:rPr>
        <w:t>Перечень</w:t>
      </w:r>
      <w:r w:rsidRPr="002163DD">
        <w:rPr>
          <w:b/>
          <w:bCs/>
          <w:sz w:val="28"/>
          <w:szCs w:val="28"/>
        </w:rPr>
        <w:t xml:space="preserve"> </w:t>
      </w:r>
      <w:r w:rsidRPr="002163DD">
        <w:rPr>
          <w:rFonts w:eastAsiaTheme="minorHAnsi"/>
          <w:bCs/>
          <w:kern w:val="0"/>
          <w:lang w:eastAsia="en-US"/>
        </w:rPr>
        <w:t>направлений подготовки, специальностей в области строительства,</w:t>
      </w:r>
    </w:p>
    <w:p w:rsidR="00587249" w:rsidRPr="002163DD" w:rsidRDefault="00587249" w:rsidP="00587249">
      <w:pPr>
        <w:widowControl/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2163DD">
        <w:rPr>
          <w:rFonts w:eastAsiaTheme="minorHAnsi"/>
          <w:bCs/>
          <w:kern w:val="0"/>
          <w:lang w:eastAsia="en-US"/>
        </w:rPr>
        <w:t xml:space="preserve">получение высшего </w:t>
      </w:r>
      <w:proofErr w:type="gramStart"/>
      <w:r w:rsidRPr="002163DD">
        <w:rPr>
          <w:rFonts w:eastAsiaTheme="minorHAnsi"/>
          <w:bCs/>
          <w:kern w:val="0"/>
          <w:lang w:eastAsia="en-US"/>
        </w:rPr>
        <w:t>образования</w:t>
      </w:r>
      <w:proofErr w:type="gramEnd"/>
      <w:r w:rsidRPr="002163DD">
        <w:rPr>
          <w:rFonts w:eastAsiaTheme="minorHAnsi"/>
          <w:bCs/>
          <w:kern w:val="0"/>
          <w:lang w:eastAsia="en-US"/>
        </w:rPr>
        <w:t xml:space="preserve"> по которым необходимо для специалистов</w:t>
      </w:r>
    </w:p>
    <w:p w:rsidR="00587249" w:rsidRPr="00314A47" w:rsidRDefault="00587249" w:rsidP="00587249">
      <w:pPr>
        <w:widowControl/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163DD">
        <w:rPr>
          <w:rFonts w:eastAsiaTheme="minorHAnsi"/>
          <w:bCs/>
          <w:kern w:val="0"/>
          <w:lang w:eastAsia="en-US"/>
        </w:rPr>
        <w:t>по организации</w:t>
      </w:r>
      <w:r>
        <w:rPr>
          <w:rFonts w:eastAsiaTheme="minorHAnsi"/>
          <w:bCs/>
          <w:kern w:val="0"/>
          <w:lang w:eastAsia="en-US"/>
        </w:rPr>
        <w:t xml:space="preserve"> </w:t>
      </w:r>
      <w:r w:rsidRPr="002163DD">
        <w:rPr>
          <w:rFonts w:eastAsiaTheme="minorHAnsi"/>
          <w:bCs/>
          <w:kern w:val="0"/>
          <w:lang w:eastAsia="en-US"/>
        </w:rPr>
        <w:t>архитектурно-строительного проектирования</w:t>
      </w:r>
      <w:r>
        <w:rPr>
          <w:rFonts w:eastAsiaTheme="minorHAnsi"/>
          <w:bCs/>
          <w:kern w:val="0"/>
          <w:lang w:eastAsia="en-US"/>
        </w:rPr>
        <w:t>»………………………..2</w:t>
      </w:r>
      <w:r w:rsidRPr="00043A08">
        <w:rPr>
          <w:rFonts w:eastAsiaTheme="minorHAnsi"/>
          <w:bCs/>
          <w:kern w:val="0"/>
          <w:lang w:eastAsia="en-US"/>
        </w:rPr>
        <w:t>5</w:t>
      </w:r>
      <w:r>
        <w:rPr>
          <w:rFonts w:eastAsiaTheme="minorHAnsi"/>
          <w:bCs/>
          <w:kern w:val="0"/>
          <w:lang w:eastAsia="en-US"/>
        </w:rPr>
        <w:t>-37</w:t>
      </w:r>
    </w:p>
    <w:p w:rsidR="00587249" w:rsidRDefault="00587249" w:rsidP="00587249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587249" w:rsidRPr="0065336E" w:rsidRDefault="00587249" w:rsidP="00587249">
      <w:pPr>
        <w:autoSpaceDE w:val="0"/>
        <w:autoSpaceDN w:val="0"/>
        <w:adjustRightInd w:val="0"/>
      </w:pPr>
    </w:p>
    <w:p w:rsidR="00587249" w:rsidRDefault="00587249" w:rsidP="00587249">
      <w:pPr>
        <w:ind w:left="1211"/>
        <w:jc w:val="both"/>
        <w:rPr>
          <w:b/>
        </w:rPr>
      </w:pPr>
    </w:p>
    <w:p w:rsidR="00587249" w:rsidRDefault="00587249" w:rsidP="00587249"/>
    <w:p w:rsidR="00D165D8" w:rsidRDefault="004376D6"/>
    <w:sectPr w:rsidR="00D165D8" w:rsidSect="00DB20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F0" w:rsidRDefault="00043A08">
      <w:r>
        <w:separator/>
      </w:r>
    </w:p>
  </w:endnote>
  <w:endnote w:type="continuationSeparator" w:id="0">
    <w:p w:rsidR="00C623F0" w:rsidRDefault="000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F0" w:rsidRDefault="00043A08">
      <w:r>
        <w:separator/>
      </w:r>
    </w:p>
  </w:footnote>
  <w:footnote w:type="continuationSeparator" w:id="0">
    <w:p w:rsidR="00C623F0" w:rsidRDefault="0004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72"/>
      <w:gridCol w:w="3758"/>
      <w:gridCol w:w="2770"/>
      <w:gridCol w:w="1397"/>
      <w:gridCol w:w="965"/>
    </w:tblGrid>
    <w:tr w:rsidR="009A628D" w:rsidTr="00F45717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hideMark/>
        </w:tcPr>
        <w:p w:rsidR="009A628D" w:rsidRPr="008513F5" w:rsidRDefault="004376D6" w:rsidP="004376D6">
          <w:pPr>
            <w:pStyle w:val="Style6"/>
            <w:widowControl/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13</w:t>
          </w:r>
          <w:r w:rsidR="00587249" w:rsidRPr="008513F5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2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hideMark/>
        </w:tcPr>
        <w:p w:rsidR="009A628D" w:rsidRDefault="00587249" w:rsidP="00F45717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hideMark/>
        </w:tcPr>
        <w:p w:rsidR="009A628D" w:rsidRDefault="00587249" w:rsidP="00790FF1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Квалификационны</w:t>
          </w:r>
          <w:r w:rsidR="00790FF1">
            <w:rPr>
              <w:rStyle w:val="FontStyle11"/>
            </w:rPr>
            <w:t>й</w:t>
          </w:r>
          <w:r>
            <w:rPr>
              <w:rStyle w:val="FontStyle11"/>
            </w:rPr>
            <w:t xml:space="preserve">  стандарт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9A628D" w:rsidRDefault="00587249" w:rsidP="00F45717">
          <w:pPr>
            <w:pStyle w:val="Style5"/>
            <w:widowControl/>
            <w:spacing w:line="240" w:lineRule="auto"/>
            <w:rPr>
              <w:rStyle w:val="FontStyle11"/>
            </w:rPr>
          </w:pPr>
          <w:r>
            <w:rPr>
              <w:rStyle w:val="FontStyle11"/>
            </w:rPr>
            <w:t xml:space="preserve">Редакция </w:t>
          </w:r>
          <w:r w:rsidR="004376D6">
            <w:rPr>
              <w:rStyle w:val="FontStyle11"/>
            </w:rPr>
            <w:t xml:space="preserve"> 2</w:t>
          </w:r>
        </w:p>
        <w:p w:rsidR="009A628D" w:rsidRDefault="004376D6" w:rsidP="00F45717">
          <w:pPr>
            <w:pStyle w:val="Style6"/>
            <w:widowControl/>
            <w:spacing w:line="276" w:lineRule="auto"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628D" w:rsidRDefault="00587249" w:rsidP="00F45717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9A628D" w:rsidRDefault="00587249" w:rsidP="00801F15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fldChar w:fldCharType="begin"/>
          </w:r>
          <w:r>
            <w:rPr>
              <w:rStyle w:val="FontStyle11"/>
            </w:rPr>
            <w:instrText>PAGE   \* MERGEFORMAT</w:instrText>
          </w:r>
          <w:r>
            <w:rPr>
              <w:rStyle w:val="FontStyle11"/>
            </w:rPr>
            <w:fldChar w:fldCharType="separate"/>
          </w:r>
          <w:r w:rsidR="004376D6">
            <w:rPr>
              <w:rStyle w:val="FontStyle11"/>
              <w:noProof/>
            </w:rPr>
            <w:t>2</w:t>
          </w:r>
          <w:r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37</w:t>
          </w:r>
        </w:p>
      </w:tc>
    </w:tr>
    <w:tr w:rsidR="009A628D" w:rsidTr="00F45717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9A628D" w:rsidRDefault="004376D6" w:rsidP="00F45717">
          <w:pPr>
            <w:pStyle w:val="Style6"/>
            <w:widowControl/>
            <w:spacing w:line="276" w:lineRule="auto"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:rsidR="009A628D" w:rsidRDefault="00587249" w:rsidP="00F45717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Совета Ассоциации</w:t>
          </w:r>
        </w:p>
        <w:p w:rsidR="009A628D" w:rsidRDefault="00587249" w:rsidP="008513F5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 08/18-1   от  18.08.2017г.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:rsidR="009A628D" w:rsidRDefault="00587249" w:rsidP="00F45717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9A628D" w:rsidRDefault="004376D6" w:rsidP="00F45717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  <w:tc>
        <w:tcPr>
          <w:tcW w:w="96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A628D" w:rsidRDefault="004376D6" w:rsidP="00F45717">
          <w:pPr>
            <w:rPr>
              <w:rStyle w:val="FontStyle11"/>
              <w:rFonts w:eastAsiaTheme="minorEastAsia"/>
            </w:rPr>
          </w:pPr>
        </w:p>
      </w:tc>
    </w:tr>
    <w:tr w:rsidR="009A628D" w:rsidTr="00F45717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628D" w:rsidRDefault="004376D6" w:rsidP="00F45717">
          <w:pPr>
            <w:pStyle w:val="Style6"/>
            <w:widowControl/>
            <w:spacing w:line="276" w:lineRule="auto"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628D" w:rsidRDefault="004376D6" w:rsidP="00F45717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628D" w:rsidRDefault="004376D6" w:rsidP="00F45717">
          <w:pPr>
            <w:pStyle w:val="Style6"/>
            <w:widowControl/>
            <w:spacing w:line="276" w:lineRule="auto"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A628D" w:rsidRDefault="004376D6" w:rsidP="00F45717">
          <w:pPr>
            <w:pStyle w:val="Style6"/>
            <w:widowControl/>
            <w:spacing w:line="276" w:lineRule="auto"/>
          </w:pPr>
        </w:p>
        <w:p w:rsidR="009A628D" w:rsidRDefault="004376D6" w:rsidP="00F45717">
          <w:pPr>
            <w:rPr>
              <w:rFonts w:eastAsiaTheme="minorEastAsia"/>
            </w:rPr>
          </w:pPr>
        </w:p>
      </w:tc>
      <w:tc>
        <w:tcPr>
          <w:tcW w:w="96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A628D" w:rsidRDefault="004376D6" w:rsidP="00F45717">
          <w:pPr>
            <w:rPr>
              <w:rStyle w:val="FontStyle11"/>
              <w:rFonts w:eastAsiaTheme="minorEastAsia"/>
            </w:rPr>
          </w:pPr>
        </w:p>
      </w:tc>
    </w:tr>
  </w:tbl>
  <w:p w:rsidR="009A628D" w:rsidRDefault="004376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42"/>
    <w:multiLevelType w:val="multilevel"/>
    <w:tmpl w:val="003A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B6018D6"/>
    <w:multiLevelType w:val="hybridMultilevel"/>
    <w:tmpl w:val="E082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B04DA"/>
    <w:multiLevelType w:val="hybridMultilevel"/>
    <w:tmpl w:val="74B4BD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D010150"/>
    <w:multiLevelType w:val="hybridMultilevel"/>
    <w:tmpl w:val="9560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940BC"/>
    <w:multiLevelType w:val="hybridMultilevel"/>
    <w:tmpl w:val="663A4F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0AD0FD8"/>
    <w:multiLevelType w:val="hybridMultilevel"/>
    <w:tmpl w:val="BB3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49"/>
    <w:rsid w:val="00043A08"/>
    <w:rsid w:val="004376D6"/>
    <w:rsid w:val="00480CB3"/>
    <w:rsid w:val="00587249"/>
    <w:rsid w:val="00790FF1"/>
    <w:rsid w:val="00813655"/>
    <w:rsid w:val="00C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49"/>
    <w:pPr>
      <w:ind w:left="720"/>
      <w:contextualSpacing/>
    </w:pPr>
  </w:style>
  <w:style w:type="paragraph" w:styleId="a4">
    <w:name w:val="No Spacing"/>
    <w:uiPriority w:val="1"/>
    <w:qFormat/>
    <w:rsid w:val="0058724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styleId="a5">
    <w:name w:val="Body Text"/>
    <w:basedOn w:val="a"/>
    <w:link w:val="a6"/>
    <w:uiPriority w:val="1"/>
    <w:qFormat/>
    <w:rsid w:val="00587249"/>
    <w:pPr>
      <w:suppressAutoHyphens w:val="0"/>
    </w:pPr>
    <w:rPr>
      <w:rFonts w:eastAsia="Times New Roman"/>
      <w:kern w:val="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87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87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24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249"/>
    <w:pPr>
      <w:suppressAutoHyphens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  <w:kern w:val="0"/>
    </w:rPr>
  </w:style>
  <w:style w:type="paragraph" w:customStyle="1" w:styleId="Style6">
    <w:name w:val="Style6"/>
    <w:basedOn w:val="a"/>
    <w:uiPriority w:val="99"/>
    <w:rsid w:val="00587249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customStyle="1" w:styleId="FontStyle11">
    <w:name w:val="Font Style11"/>
    <w:basedOn w:val="a0"/>
    <w:uiPriority w:val="99"/>
    <w:rsid w:val="00587249"/>
    <w:rPr>
      <w:rFonts w:ascii="Arial" w:hAnsi="Arial" w:cs="Arial" w:hint="default"/>
      <w:color w:val="000000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58724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8724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58724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872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24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87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8724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49"/>
    <w:pPr>
      <w:ind w:left="720"/>
      <w:contextualSpacing/>
    </w:pPr>
  </w:style>
  <w:style w:type="paragraph" w:styleId="a4">
    <w:name w:val="No Spacing"/>
    <w:uiPriority w:val="1"/>
    <w:qFormat/>
    <w:rsid w:val="0058724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styleId="a5">
    <w:name w:val="Body Text"/>
    <w:basedOn w:val="a"/>
    <w:link w:val="a6"/>
    <w:uiPriority w:val="1"/>
    <w:qFormat/>
    <w:rsid w:val="00587249"/>
    <w:pPr>
      <w:suppressAutoHyphens w:val="0"/>
    </w:pPr>
    <w:rPr>
      <w:rFonts w:eastAsia="Times New Roman"/>
      <w:kern w:val="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87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872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24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7249"/>
    <w:pPr>
      <w:suppressAutoHyphens w:val="0"/>
      <w:autoSpaceDE w:val="0"/>
      <w:autoSpaceDN w:val="0"/>
      <w:adjustRightInd w:val="0"/>
      <w:spacing w:line="230" w:lineRule="exact"/>
    </w:pPr>
    <w:rPr>
      <w:rFonts w:ascii="Arial" w:eastAsiaTheme="minorEastAsia" w:hAnsi="Arial" w:cs="Arial"/>
      <w:kern w:val="0"/>
    </w:rPr>
  </w:style>
  <w:style w:type="paragraph" w:customStyle="1" w:styleId="Style6">
    <w:name w:val="Style6"/>
    <w:basedOn w:val="a"/>
    <w:uiPriority w:val="99"/>
    <w:rsid w:val="00587249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customStyle="1" w:styleId="FontStyle11">
    <w:name w:val="Font Style11"/>
    <w:basedOn w:val="a0"/>
    <w:uiPriority w:val="99"/>
    <w:rsid w:val="00587249"/>
    <w:rPr>
      <w:rFonts w:ascii="Arial" w:hAnsi="Arial" w:cs="Arial" w:hint="default"/>
      <w:color w:val="000000"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58724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8724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58724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872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724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872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8724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11247</Words>
  <Characters>64109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2017-08-22T12:11:00Z</dcterms:created>
  <dcterms:modified xsi:type="dcterms:W3CDTF">2017-10-03T11:57:00Z</dcterms:modified>
</cp:coreProperties>
</file>